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E2" w:rsidRDefault="001D1FE2" w:rsidP="001D1FE2">
      <w:pPr>
        <w:shd w:val="clear" w:color="auto" w:fill="FFFFFF"/>
        <w:tabs>
          <w:tab w:val="left" w:pos="3119"/>
          <w:tab w:val="center" w:pos="5599"/>
        </w:tabs>
        <w:spacing w:after="0" w:line="240" w:lineRule="exact"/>
        <w:ind w:left="2552" w:hanging="851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</w:p>
    <w:p w:rsidR="002B090F" w:rsidRDefault="002B090F" w:rsidP="002B090F">
      <w:pPr>
        <w:pStyle w:val="afd"/>
        <w:spacing w:line="240" w:lineRule="exact"/>
        <w:jc w:val="center"/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2B090F" w:rsidRDefault="002B090F" w:rsidP="002B090F">
      <w:pPr>
        <w:pStyle w:val="afd"/>
        <w:spacing w:line="240" w:lineRule="exac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БИКИНСКОГО МУНИЦИПАЛЬНОГО ОКРУГА</w:t>
      </w:r>
    </w:p>
    <w:p w:rsidR="002B090F" w:rsidRDefault="002B090F" w:rsidP="002B090F">
      <w:pPr>
        <w:pStyle w:val="afd"/>
        <w:spacing w:line="240" w:lineRule="exac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ХАБАРОВСКОГО КРАЯ</w:t>
      </w:r>
    </w:p>
    <w:p w:rsidR="002B090F" w:rsidRDefault="002B090F" w:rsidP="002B090F">
      <w:pPr>
        <w:pStyle w:val="afd"/>
        <w:spacing w:line="24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2B090F" w:rsidRDefault="002B090F" w:rsidP="002B090F">
      <w:pPr>
        <w:pStyle w:val="afd"/>
        <w:spacing w:line="240" w:lineRule="exac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2B090F" w:rsidRDefault="002B090F" w:rsidP="002B090F">
      <w:pPr>
        <w:pStyle w:val="afd"/>
        <w:spacing w:line="24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2B090F" w:rsidRDefault="002B090F" w:rsidP="002B090F">
      <w:pPr>
        <w:pStyle w:val="afd"/>
        <w:spacing w:line="240" w:lineRule="exac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24.06.2025 № 169</w:t>
      </w:r>
    </w:p>
    <w:p w:rsidR="0065400F" w:rsidRDefault="0065400F" w:rsidP="00456ABB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65400F" w:rsidRDefault="0065400F" w:rsidP="00456ABB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65400F" w:rsidRDefault="0065400F" w:rsidP="00456ABB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65400F" w:rsidRDefault="0065400F" w:rsidP="00456ABB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65400F" w:rsidRDefault="0065400F" w:rsidP="00456ABB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456ABB" w:rsidRPr="005229BE" w:rsidRDefault="00456ABB" w:rsidP="00456ABB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5229B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Бикинского муниципального района Хабаровского края от 18.12.2024 № 194</w:t>
      </w:r>
      <w:r w:rsidR="00B0704D">
        <w:rPr>
          <w:rFonts w:ascii="Times New Roman" w:hAnsi="Times New Roman"/>
          <w:sz w:val="28"/>
          <w:szCs w:val="28"/>
        </w:rPr>
        <w:t xml:space="preserve"> «Об утверждении муниципальной П</w:t>
      </w:r>
      <w:r w:rsidRPr="005229BE">
        <w:rPr>
          <w:rFonts w:ascii="Times New Roman" w:hAnsi="Times New Roman"/>
          <w:sz w:val="28"/>
          <w:szCs w:val="28"/>
        </w:rPr>
        <w:t>рограммы «Обеспечение доступности и качества общего образования в Бикинском муниципальном округе Хабаровск</w:t>
      </w:r>
      <w:r w:rsidR="00764398">
        <w:rPr>
          <w:rFonts w:ascii="Times New Roman" w:hAnsi="Times New Roman"/>
          <w:sz w:val="28"/>
          <w:szCs w:val="28"/>
        </w:rPr>
        <w:t xml:space="preserve">ого края» </w:t>
      </w:r>
    </w:p>
    <w:p w:rsidR="008D4DBF" w:rsidRPr="005229BE" w:rsidRDefault="008D4DBF" w:rsidP="008D4DBF">
      <w:pPr>
        <w:contextualSpacing/>
        <w:jc w:val="both"/>
        <w:rPr>
          <w:sz w:val="26"/>
          <w:szCs w:val="26"/>
        </w:rPr>
      </w:pPr>
    </w:p>
    <w:p w:rsidR="00F03071" w:rsidRPr="005229BE" w:rsidRDefault="00F03071" w:rsidP="00B07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29BE">
        <w:rPr>
          <w:rFonts w:ascii="Times New Roman" w:hAnsi="Times New Roman"/>
          <w:sz w:val="28"/>
          <w:szCs w:val="28"/>
        </w:rPr>
        <w:t>В соответствии с пунктом 2 статьи 179 Бюджетного кодекса Российской Федерации, решением</w:t>
      </w:r>
      <w:r w:rsidRPr="005229BE">
        <w:rPr>
          <w:rFonts w:ascii="Times New Roman" w:hAnsi="Times New Roman"/>
          <w:color w:val="000000"/>
          <w:kern w:val="36"/>
          <w:sz w:val="28"/>
          <w:szCs w:val="28"/>
        </w:rPr>
        <w:t xml:space="preserve"> Собрания депутатов Бикинского муниципального округа Хабаровского края от 16.04.2025 № 42 «</w:t>
      </w:r>
      <w:r w:rsidRPr="005229BE">
        <w:rPr>
          <w:rFonts w:ascii="Times New Roman" w:eastAsia="Calibri" w:hAnsi="Times New Roman"/>
          <w:snapToGrid w:val="0"/>
          <w:sz w:val="28"/>
          <w:szCs w:val="28"/>
        </w:rPr>
        <w:t>О внесении изменений в решение Собрания депутатов Бикинского муниципального округа Хабаровского края от 19.12.2024 № 97 «О бюджете Бикинского муниципального округа Хабаровского края на 2025 год и плановый период 2026 и 2027 годов»</w:t>
      </w:r>
      <w:r w:rsidRPr="005229BE">
        <w:rPr>
          <w:rFonts w:ascii="Times New Roman" w:hAnsi="Times New Roman"/>
          <w:color w:val="000000"/>
          <w:kern w:val="36"/>
          <w:sz w:val="28"/>
          <w:szCs w:val="28"/>
        </w:rPr>
        <w:t xml:space="preserve">, </w:t>
      </w:r>
      <w:r w:rsidRPr="005229BE">
        <w:rPr>
          <w:rFonts w:ascii="Times New Roman" w:hAnsi="Times New Roman"/>
          <w:sz w:val="28"/>
          <w:szCs w:val="28"/>
        </w:rPr>
        <w:t>администрация Бикинского муниципального округа</w:t>
      </w:r>
      <w:r w:rsidRPr="005229BE">
        <w:rPr>
          <w:rFonts w:ascii="Times New Roman" w:hAnsi="Times New Roman"/>
          <w:color w:val="000000"/>
          <w:kern w:val="36"/>
          <w:sz w:val="28"/>
          <w:szCs w:val="28"/>
        </w:rPr>
        <w:t xml:space="preserve"> Хабаровского края</w:t>
      </w:r>
      <w:proofErr w:type="gramEnd"/>
    </w:p>
    <w:p w:rsidR="00F03071" w:rsidRPr="005229BE" w:rsidRDefault="00F03071" w:rsidP="00F03071">
      <w:pPr>
        <w:tabs>
          <w:tab w:val="left" w:pos="567"/>
          <w:tab w:val="left" w:pos="709"/>
        </w:tabs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5229BE">
        <w:rPr>
          <w:rFonts w:ascii="Times New Roman" w:hAnsi="Times New Roman"/>
          <w:sz w:val="28"/>
          <w:szCs w:val="28"/>
        </w:rPr>
        <w:t>ПОСТАНОВЛЯЕТ:</w:t>
      </w:r>
    </w:p>
    <w:p w:rsidR="003F2652" w:rsidRPr="005229BE" w:rsidRDefault="003F2652" w:rsidP="003F26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9BE">
        <w:rPr>
          <w:rFonts w:ascii="Times New Roman" w:hAnsi="Times New Roman"/>
          <w:sz w:val="28"/>
          <w:szCs w:val="28"/>
        </w:rPr>
        <w:t>1. Внести в постановление администрации Бикинского муниципального района Хабаровского края от 18.12.2024 № 194</w:t>
      </w:r>
      <w:r w:rsidR="00B0704D">
        <w:rPr>
          <w:rFonts w:ascii="Times New Roman" w:hAnsi="Times New Roman"/>
          <w:sz w:val="28"/>
          <w:szCs w:val="28"/>
        </w:rPr>
        <w:t xml:space="preserve"> «Об утверждении муниципальной П</w:t>
      </w:r>
      <w:r w:rsidRPr="005229BE">
        <w:rPr>
          <w:rFonts w:ascii="Times New Roman" w:hAnsi="Times New Roman"/>
          <w:sz w:val="28"/>
          <w:szCs w:val="28"/>
        </w:rPr>
        <w:t>рограммы «Обеспечение доступности и качества общего образования в Бикинском муниципальном округе Хабаровског</w:t>
      </w:r>
      <w:r w:rsidR="00B0704D">
        <w:rPr>
          <w:rFonts w:ascii="Times New Roman" w:hAnsi="Times New Roman"/>
          <w:sz w:val="28"/>
          <w:szCs w:val="28"/>
        </w:rPr>
        <w:t>о края» (далее - муниципальная П</w:t>
      </w:r>
      <w:r w:rsidRPr="005229BE">
        <w:rPr>
          <w:rFonts w:ascii="Times New Roman" w:hAnsi="Times New Roman"/>
          <w:sz w:val="28"/>
          <w:szCs w:val="28"/>
        </w:rPr>
        <w:t>рограмма) следующие изменения:</w:t>
      </w:r>
    </w:p>
    <w:p w:rsidR="00F16A29" w:rsidRPr="005229BE" w:rsidRDefault="00D42421" w:rsidP="003742A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hAnsi="Times New Roman"/>
          <w:sz w:val="28"/>
          <w:szCs w:val="28"/>
        </w:rPr>
        <w:t xml:space="preserve">1) </w:t>
      </w:r>
      <w:r w:rsidR="00B93E45" w:rsidRPr="005229BE">
        <w:rPr>
          <w:rFonts w:ascii="Times New Roman" w:hAnsi="Times New Roman"/>
          <w:sz w:val="28"/>
          <w:szCs w:val="28"/>
        </w:rPr>
        <w:t xml:space="preserve">в </w:t>
      </w:r>
      <w:r w:rsidRPr="005229BE">
        <w:rPr>
          <w:rFonts w:ascii="Times New Roman" w:hAnsi="Times New Roman"/>
          <w:sz w:val="28"/>
          <w:szCs w:val="28"/>
        </w:rPr>
        <w:t>раздел</w:t>
      </w:r>
      <w:r w:rsidR="00B93E45" w:rsidRPr="005229BE">
        <w:rPr>
          <w:rFonts w:ascii="Times New Roman" w:hAnsi="Times New Roman"/>
          <w:sz w:val="28"/>
          <w:szCs w:val="28"/>
        </w:rPr>
        <w:t>ы</w:t>
      </w:r>
      <w:r w:rsidR="00B0704D">
        <w:rPr>
          <w:rFonts w:ascii="Times New Roman" w:hAnsi="Times New Roman"/>
          <w:sz w:val="28"/>
          <w:szCs w:val="28"/>
        </w:rPr>
        <w:t xml:space="preserve"> Паспорта муниципальной П</w:t>
      </w:r>
      <w:r w:rsidRPr="005229BE">
        <w:rPr>
          <w:rFonts w:ascii="Times New Roman" w:hAnsi="Times New Roman"/>
          <w:sz w:val="28"/>
          <w:szCs w:val="28"/>
        </w:rPr>
        <w:t>рограммы</w:t>
      </w:r>
      <w:r w:rsidR="00B93E45" w:rsidRPr="005229BE">
        <w:rPr>
          <w:rFonts w:ascii="Times New Roman" w:hAnsi="Times New Roman"/>
          <w:sz w:val="28"/>
          <w:szCs w:val="28"/>
        </w:rPr>
        <w:t>: осно</w:t>
      </w:r>
      <w:r w:rsidR="00B0704D">
        <w:rPr>
          <w:rFonts w:ascii="Times New Roman" w:hAnsi="Times New Roman"/>
          <w:sz w:val="28"/>
          <w:szCs w:val="28"/>
        </w:rPr>
        <w:t>вные мероприятия муниципальной П</w:t>
      </w:r>
      <w:r w:rsidR="00B93E45" w:rsidRPr="005229BE">
        <w:rPr>
          <w:rFonts w:ascii="Times New Roman" w:hAnsi="Times New Roman"/>
          <w:sz w:val="28"/>
          <w:szCs w:val="28"/>
        </w:rPr>
        <w:t>рограммы;</w:t>
      </w:r>
      <w:r w:rsidRPr="005229BE">
        <w:rPr>
          <w:rFonts w:ascii="Times New Roman" w:hAnsi="Times New Roman"/>
          <w:sz w:val="28"/>
          <w:szCs w:val="28"/>
        </w:rPr>
        <w:t xml:space="preserve"> «</w:t>
      </w:r>
      <w:r w:rsidRPr="005229BE">
        <w:rPr>
          <w:rFonts w:ascii="Times New Roman" w:hAnsi="Times New Roman"/>
          <w:color w:val="000000"/>
          <w:sz w:val="28"/>
          <w:szCs w:val="28"/>
        </w:rPr>
        <w:t>Ресурсное обеспе</w:t>
      </w:r>
      <w:r w:rsidR="00B0704D">
        <w:rPr>
          <w:rFonts w:ascii="Times New Roman" w:hAnsi="Times New Roman"/>
          <w:color w:val="000000"/>
          <w:sz w:val="28"/>
          <w:szCs w:val="28"/>
        </w:rPr>
        <w:t>чение реализации муниципальной П</w:t>
      </w:r>
      <w:r w:rsidRPr="005229BE">
        <w:rPr>
          <w:rFonts w:ascii="Times New Roman" w:hAnsi="Times New Roman"/>
          <w:color w:val="000000"/>
          <w:sz w:val="28"/>
          <w:szCs w:val="28"/>
        </w:rPr>
        <w:t>рограммы за счет средств бюджета и прогнозная (справочная) оценка расходов федерального бюджета,</w:t>
      </w:r>
      <w:r w:rsidR="00B93E45" w:rsidRPr="005229BE">
        <w:rPr>
          <w:rFonts w:ascii="Times New Roman" w:hAnsi="Times New Roman"/>
          <w:color w:val="000000"/>
          <w:sz w:val="28"/>
          <w:szCs w:val="28"/>
        </w:rPr>
        <w:t xml:space="preserve"> краевого бюджета,</w:t>
      </w:r>
      <w:r w:rsidRPr="005229BE">
        <w:rPr>
          <w:rFonts w:ascii="Times New Roman" w:hAnsi="Times New Roman"/>
          <w:color w:val="000000"/>
          <w:sz w:val="28"/>
          <w:szCs w:val="28"/>
        </w:rPr>
        <w:t xml:space="preserve"> бюджет</w:t>
      </w:r>
      <w:r w:rsidR="00B93E45" w:rsidRPr="005229BE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5229BE"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  <w:r w:rsidR="00B93E45" w:rsidRPr="005229B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5229BE">
        <w:rPr>
          <w:rFonts w:ascii="Times New Roman" w:hAnsi="Times New Roman"/>
          <w:color w:val="000000"/>
          <w:sz w:val="28"/>
          <w:szCs w:val="28"/>
        </w:rPr>
        <w:t>внебюджетных средств</w:t>
      </w:r>
      <w:r w:rsidR="003742A5" w:rsidRPr="005229BE">
        <w:rPr>
          <w:rFonts w:ascii="Times New Roman" w:hAnsi="Times New Roman"/>
          <w:sz w:val="28"/>
          <w:szCs w:val="28"/>
        </w:rPr>
        <w:t>» изложить в новой редакции</w:t>
      </w:r>
      <w:r w:rsidR="00A3135C">
        <w:rPr>
          <w:rFonts w:ascii="Times New Roman" w:hAnsi="Times New Roman"/>
          <w:sz w:val="28"/>
          <w:szCs w:val="28"/>
        </w:rPr>
        <w:t>:</w:t>
      </w:r>
      <w:r w:rsidR="008D4DBF" w:rsidRPr="005229B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8D4DBF" w:rsidRPr="005229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="0051358C" w:rsidRPr="005229B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tbl>
      <w:tblPr>
        <w:tblW w:w="9735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18"/>
        <w:gridCol w:w="7217"/>
      </w:tblGrid>
      <w:tr w:rsidR="00F8428B" w:rsidRPr="005229BE" w:rsidTr="00F842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F16" w:rsidRDefault="00A66F16" w:rsidP="00F842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28B" w:rsidRPr="005229BE" w:rsidRDefault="00F8428B" w:rsidP="00F842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B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05" w:rsidRPr="005229BE" w:rsidRDefault="00350505" w:rsidP="003505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9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21FAC" w:rsidRPr="00522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9B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организаций (школы-детские сады, школы начальные, неполные средние и средние):</w:t>
            </w:r>
          </w:p>
          <w:p w:rsidR="00350505" w:rsidRPr="005229BE" w:rsidRDefault="00350505" w:rsidP="00350505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BE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5229B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доступности качественного общего образования в соответствии с федеральными государственными образовательны</w:t>
            </w:r>
            <w:r w:rsidR="00B0704D">
              <w:rPr>
                <w:rFonts w:ascii="Times New Roman" w:eastAsia="Times New Roman" w:hAnsi="Times New Roman" w:cs="Times New Roman"/>
                <w:sz w:val="28"/>
                <w:szCs w:val="28"/>
              </w:rPr>
              <w:t>ми стандартами нового поколения.</w:t>
            </w:r>
          </w:p>
          <w:p w:rsidR="00350505" w:rsidRPr="005229BE" w:rsidRDefault="00350505" w:rsidP="00350505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9B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229BE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Обеспечение необходимых условий с целью поддержки в надлежащем безопасном и санитарном состоянии зданий и помещений общеобразовательных учреждений для организации образовательного процесса </w:t>
            </w:r>
            <w:r w:rsidRPr="00522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современ</w:t>
            </w:r>
            <w:r w:rsidR="00B0704D">
              <w:rPr>
                <w:rFonts w:ascii="Times New Roman" w:hAnsi="Times New Roman" w:cs="Times New Roman"/>
                <w:sz w:val="28"/>
                <w:szCs w:val="28"/>
              </w:rPr>
              <w:t>ными лицензионными требованиями.</w:t>
            </w:r>
          </w:p>
          <w:p w:rsidR="00350505" w:rsidRPr="005229BE" w:rsidRDefault="00350505" w:rsidP="00350505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9B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229BE">
              <w:rPr>
                <w:rFonts w:ascii="Times New Roman" w:hAnsi="Times New Roman" w:cs="Times New Roman"/>
                <w:sz w:val="28"/>
                <w:szCs w:val="28"/>
              </w:rPr>
              <w:t xml:space="preserve">3. Повышение качественного состава руководящих и педагогических работников общеобразовательных организаций Бикинского муниципального </w:t>
            </w:r>
            <w:r w:rsidR="00302A42" w:rsidRPr="005229B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="00B0704D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края.</w:t>
            </w:r>
          </w:p>
          <w:p w:rsidR="00350505" w:rsidRPr="005229BE" w:rsidRDefault="00350505" w:rsidP="00350505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9BE">
              <w:rPr>
                <w:rFonts w:ascii="Times New Roman" w:hAnsi="Times New Roman" w:cs="Times New Roman"/>
                <w:sz w:val="28"/>
                <w:szCs w:val="28"/>
              </w:rPr>
              <w:t>1.4. Создание условий обеспечения расширенного спектра образовательных услуг и разнообразие программ для разностороннего развития и самореа</w:t>
            </w:r>
            <w:r w:rsidR="00B0704D">
              <w:rPr>
                <w:rFonts w:ascii="Times New Roman" w:hAnsi="Times New Roman" w:cs="Times New Roman"/>
                <w:sz w:val="28"/>
                <w:szCs w:val="28"/>
              </w:rPr>
              <w:t>лизации подрастающего поколения.</w:t>
            </w:r>
          </w:p>
          <w:p w:rsidR="00350505" w:rsidRPr="005229BE" w:rsidRDefault="00350505" w:rsidP="00350505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9B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229BE">
              <w:rPr>
                <w:rFonts w:ascii="Times New Roman" w:hAnsi="Times New Roman" w:cs="Times New Roman"/>
                <w:sz w:val="28"/>
                <w:szCs w:val="28"/>
              </w:rPr>
              <w:t>5. Создание равных образовательных возможностей для всех категорий детей посредством организации</w:t>
            </w:r>
            <w:r w:rsidR="00B0704D">
              <w:rPr>
                <w:rFonts w:ascii="Times New Roman" w:hAnsi="Times New Roman" w:cs="Times New Roman"/>
                <w:sz w:val="28"/>
                <w:szCs w:val="28"/>
              </w:rPr>
              <w:t xml:space="preserve"> подвоза учащихся к месту учебы.</w:t>
            </w:r>
          </w:p>
          <w:p w:rsidR="00350505" w:rsidRPr="005229BE" w:rsidRDefault="00350505" w:rsidP="00350505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9BE">
              <w:rPr>
                <w:rFonts w:ascii="Times New Roman" w:hAnsi="Times New Roman" w:cs="Times New Roman"/>
                <w:sz w:val="28"/>
                <w:szCs w:val="28"/>
              </w:rPr>
              <w:t xml:space="preserve">1.6. Проведение мероприятий по улучшению качества школьного питания, разнообразия рациона питания, доступности, повышению пищевой ценности продуктов питания с учетом территориальных особенностей и сезонности потребления для обучающихся </w:t>
            </w:r>
            <w:r w:rsidR="007A7FDC" w:rsidRPr="005229BE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организаций.</w:t>
            </w:r>
          </w:p>
          <w:p w:rsidR="00350505" w:rsidRPr="005229BE" w:rsidRDefault="00350505" w:rsidP="0097390E">
            <w:pPr>
              <w:spacing w:after="1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B462D8" w:rsidRPr="00522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0D5F0E" w:rsidRPr="00522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522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деятельности п</w:t>
            </w:r>
            <w:r w:rsidR="007A7FDC" w:rsidRPr="00522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одведомственных учреждений (ЦБ).</w:t>
            </w:r>
          </w:p>
          <w:p w:rsidR="00423509" w:rsidRPr="005229BE" w:rsidRDefault="00423509" w:rsidP="0097390E">
            <w:pPr>
              <w:spacing w:after="1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 Центральная бухгалтерия управле</w:t>
            </w:r>
            <w:r w:rsidR="00B070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 образования (бюджет округа).</w:t>
            </w:r>
          </w:p>
          <w:p w:rsidR="00423509" w:rsidRPr="005229BE" w:rsidRDefault="00423509" w:rsidP="0097390E">
            <w:pPr>
              <w:spacing w:after="1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2.2. </w:t>
            </w:r>
            <w:r w:rsidR="00DF5944" w:rsidRPr="00522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Администрирование по исполнен</w:t>
            </w:r>
            <w:r w:rsidR="00B070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 полномочий.</w:t>
            </w:r>
          </w:p>
          <w:p w:rsidR="00423509" w:rsidRPr="005229BE" w:rsidRDefault="00423509" w:rsidP="0097390E">
            <w:pPr>
              <w:spacing w:after="1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2.3. </w:t>
            </w:r>
            <w:r w:rsidR="00DF5944" w:rsidRPr="00522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общественной безопасности, профилактика правонарушений</w:t>
            </w:r>
            <w:r w:rsidR="00B070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противодействие преступности.</w:t>
            </w:r>
          </w:p>
          <w:p w:rsidR="00423509" w:rsidRPr="005229BE" w:rsidRDefault="00423509" w:rsidP="0097390E">
            <w:pPr>
              <w:spacing w:after="1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2.4. </w:t>
            </w:r>
            <w:r w:rsidR="00DF5944" w:rsidRPr="00522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Возмещение расходов педагогических работников по оплате жилого поме</w:t>
            </w:r>
            <w:r w:rsidR="00B070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щения с отоплением и освещением.</w:t>
            </w:r>
          </w:p>
          <w:p w:rsidR="00423509" w:rsidRPr="005229BE" w:rsidRDefault="00423509" w:rsidP="0097390E">
            <w:pPr>
              <w:spacing w:after="1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2.5.</w:t>
            </w:r>
            <w:r w:rsidR="00DF5944" w:rsidRPr="00522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Проведение государственной (итоговой) аттестации в рамках ед</w:t>
            </w:r>
            <w:r w:rsidR="00B070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иного государственного экзамена.</w:t>
            </w:r>
          </w:p>
          <w:p w:rsidR="00423509" w:rsidRPr="005229BE" w:rsidRDefault="00423509" w:rsidP="0097390E">
            <w:pPr>
              <w:spacing w:after="16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2.6.</w:t>
            </w:r>
            <w:r w:rsidR="00DF5944" w:rsidRPr="005229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Приобретение учебников и учебных пособий для образовательных учреждений.</w:t>
            </w:r>
          </w:p>
          <w:p w:rsidR="00A52DEF" w:rsidRPr="005229BE" w:rsidRDefault="00336E34" w:rsidP="0097390E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9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462D8" w:rsidRPr="005229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D5F0E" w:rsidRPr="005229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2DEF" w:rsidRPr="005229B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подведомственных учреждений (контрактная служба)   </w:t>
            </w:r>
          </w:p>
          <w:p w:rsidR="00350505" w:rsidRPr="005229BE" w:rsidRDefault="00336E34" w:rsidP="0097390E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9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462D8" w:rsidRPr="005229BE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0D5F0E" w:rsidRPr="005229B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</w:t>
            </w:r>
            <w:r w:rsidR="00775C08" w:rsidRPr="00522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F0E" w:rsidRPr="005229BE">
              <w:rPr>
                <w:rFonts w:ascii="Times New Roman" w:hAnsi="Times New Roman" w:cs="Times New Roman"/>
                <w:sz w:val="28"/>
                <w:szCs w:val="28"/>
              </w:rPr>
              <w:t>сопровождение общеобразовательных организаций (РМЦ).</w:t>
            </w:r>
          </w:p>
          <w:p w:rsidR="00F8428B" w:rsidRPr="005229BE" w:rsidRDefault="00336E34" w:rsidP="0097390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9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462D8" w:rsidRPr="005229BE">
              <w:rPr>
                <w:rFonts w:ascii="Times New Roman" w:hAnsi="Times New Roman" w:cs="Times New Roman"/>
                <w:sz w:val="28"/>
                <w:szCs w:val="28"/>
              </w:rPr>
              <w:t>  Расходы на обеспечение социальной поддержки студентам, обучающимся по программам высшего профессионального педагогического образования по очной форме обучения.</w:t>
            </w:r>
          </w:p>
        </w:tc>
      </w:tr>
      <w:tr w:rsidR="00F8428B" w:rsidRPr="005229BE" w:rsidTr="00F8428B">
        <w:trPr>
          <w:trHeight w:val="6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1" w:rsidRDefault="00D82251" w:rsidP="00B93E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428B" w:rsidRPr="005229BE" w:rsidRDefault="00F8428B" w:rsidP="00B93E4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Ресурсное обеспечение реализации муниципальной программы за счет средств бюджета и прогнозная (справочная) </w:t>
            </w:r>
            <w:r w:rsidRPr="00522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оценка расходов федерального бюджета,</w:t>
            </w:r>
            <w:r w:rsidR="00B93E45" w:rsidRPr="00522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краевого бюджета,</w:t>
            </w:r>
            <w:r w:rsidRPr="00522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</w:t>
            </w:r>
            <w:r w:rsidR="00B93E45" w:rsidRPr="00522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 </w:t>
            </w:r>
            <w:r w:rsidRPr="00522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</w:t>
            </w:r>
            <w:r w:rsidR="00A21FAC" w:rsidRPr="005229B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="00B93E45" w:rsidRPr="00522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Pr="005229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внебюджетных средств*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825" w:rsidRPr="005229BE" w:rsidRDefault="00B0704D" w:rsidP="0042082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«Всего по п</w:t>
            </w:r>
            <w:r w:rsidR="00420825" w:rsidRPr="005229BE">
              <w:rPr>
                <w:rFonts w:ascii="Times New Roman" w:hAnsi="Times New Roman"/>
                <w:color w:val="000000"/>
                <w:sz w:val="28"/>
                <w:szCs w:val="28"/>
              </w:rPr>
              <w:t>рограмме 2 985 134,507 тыс. руб., в том числе:</w:t>
            </w:r>
          </w:p>
          <w:p w:rsidR="00420825" w:rsidRPr="005229BE" w:rsidRDefault="00420825" w:rsidP="0042082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5229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округа </w:t>
            </w:r>
            <w:r w:rsidRPr="005229B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229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685 457,117 </w:t>
            </w:r>
            <w:r w:rsidRPr="005229BE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420825" w:rsidRPr="005229BE" w:rsidRDefault="00420825" w:rsidP="0042082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9BE">
              <w:rPr>
                <w:rFonts w:ascii="Times New Roman" w:hAnsi="Times New Roman"/>
                <w:sz w:val="28"/>
                <w:szCs w:val="28"/>
              </w:rPr>
              <w:t xml:space="preserve">краевой бюджет  – </w:t>
            </w:r>
            <w:r w:rsidRPr="005229BE">
              <w:rPr>
                <w:rFonts w:ascii="Times New Roman" w:hAnsi="Times New Roman"/>
                <w:color w:val="000000"/>
                <w:sz w:val="28"/>
                <w:szCs w:val="28"/>
              </w:rPr>
              <w:t>2 299 677,39</w:t>
            </w:r>
            <w:r w:rsidR="00D8392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5229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229BE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420825" w:rsidRPr="005229BE" w:rsidRDefault="00420825" w:rsidP="0042082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5229BE">
              <w:rPr>
                <w:rFonts w:ascii="Times New Roman" w:hAnsi="Times New Roman"/>
                <w:sz w:val="28"/>
                <w:szCs w:val="28"/>
              </w:rPr>
              <w:t xml:space="preserve">в 2025 году по программе: </w:t>
            </w:r>
            <w:r w:rsidRPr="005229BE">
              <w:rPr>
                <w:rFonts w:ascii="Times New Roman" w:hAnsi="Times New Roman"/>
                <w:color w:val="000000"/>
                <w:sz w:val="28"/>
                <w:szCs w:val="28"/>
              </w:rPr>
              <w:t>550 121,097 тыс. руб., в том числе:</w:t>
            </w:r>
          </w:p>
          <w:p w:rsidR="00420825" w:rsidRPr="005229BE" w:rsidRDefault="00420825" w:rsidP="00420825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5229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 округа – 132 802,917тыс. руб.;</w:t>
            </w:r>
          </w:p>
          <w:p w:rsidR="00420825" w:rsidRPr="005229BE" w:rsidRDefault="00420825" w:rsidP="00420825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9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краевой бюджет  – 417 318,180 тыс. руб.;</w:t>
            </w:r>
          </w:p>
          <w:p w:rsidR="00420825" w:rsidRPr="005229BE" w:rsidRDefault="00420825" w:rsidP="0042082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9BE">
              <w:rPr>
                <w:rFonts w:ascii="Times New Roman" w:hAnsi="Times New Roman"/>
                <w:sz w:val="28"/>
                <w:szCs w:val="28"/>
              </w:rPr>
              <w:t xml:space="preserve">в 2026 году по программе: </w:t>
            </w:r>
            <w:r w:rsidRPr="005229BE">
              <w:rPr>
                <w:rFonts w:ascii="Times New Roman" w:hAnsi="Times New Roman"/>
                <w:color w:val="000000"/>
                <w:sz w:val="28"/>
                <w:szCs w:val="28"/>
              </w:rPr>
              <w:t>464 949,930 тыс. руб., в том числе:</w:t>
            </w:r>
          </w:p>
          <w:p w:rsidR="00420825" w:rsidRPr="005229BE" w:rsidRDefault="00420825" w:rsidP="0042082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5229B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бюджет округа – 110 905,720 тыс. руб.;</w:t>
            </w:r>
          </w:p>
          <w:p w:rsidR="00420825" w:rsidRPr="005229BE" w:rsidRDefault="00420825" w:rsidP="0042082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5229BE"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  – 354 044,210 тыс. руб.;</w:t>
            </w:r>
          </w:p>
          <w:p w:rsidR="00420825" w:rsidRPr="005229BE" w:rsidRDefault="00420825" w:rsidP="0042082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9BE">
              <w:rPr>
                <w:rFonts w:ascii="Times New Roman" w:hAnsi="Times New Roman"/>
                <w:sz w:val="28"/>
                <w:szCs w:val="28"/>
              </w:rPr>
              <w:t xml:space="preserve">в 2027 году по программе: </w:t>
            </w:r>
            <w:r w:rsidRPr="005229BE">
              <w:rPr>
                <w:rFonts w:ascii="Times New Roman" w:hAnsi="Times New Roman"/>
                <w:color w:val="000000"/>
                <w:sz w:val="28"/>
                <w:szCs w:val="28"/>
              </w:rPr>
              <w:t>492 515,870 тыс. руб., в том числе:</w:t>
            </w:r>
          </w:p>
          <w:p w:rsidR="00420825" w:rsidRPr="005229BE" w:rsidRDefault="00420825" w:rsidP="0042082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9BE">
              <w:rPr>
                <w:rFonts w:ascii="Times New Roman" w:hAnsi="Times New Roman"/>
                <w:color w:val="000000"/>
                <w:sz w:val="28"/>
                <w:szCs w:val="28"/>
              </w:rPr>
              <w:t>бюджет округа – 110 437,120 тыс. руб.;</w:t>
            </w:r>
          </w:p>
          <w:p w:rsidR="00420825" w:rsidRPr="005229BE" w:rsidRDefault="00420825" w:rsidP="0042082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9BE"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  – 382 078,750 тыс. руб.;</w:t>
            </w:r>
          </w:p>
          <w:p w:rsidR="00420825" w:rsidRPr="005229BE" w:rsidRDefault="00420825" w:rsidP="0042082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9BE">
              <w:rPr>
                <w:rFonts w:ascii="Times New Roman" w:hAnsi="Times New Roman"/>
                <w:sz w:val="28"/>
                <w:szCs w:val="28"/>
              </w:rPr>
              <w:t xml:space="preserve">в 2028 году по программе:  </w:t>
            </w:r>
            <w:r w:rsidRPr="005229BE">
              <w:rPr>
                <w:rFonts w:ascii="Times New Roman" w:hAnsi="Times New Roman"/>
                <w:color w:val="000000"/>
                <w:sz w:val="28"/>
                <w:szCs w:val="28"/>
              </w:rPr>
              <w:t>492 515,870 тыс. руб., в том числе:</w:t>
            </w:r>
          </w:p>
          <w:p w:rsidR="00D82251" w:rsidRDefault="00D82251" w:rsidP="0042082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0825" w:rsidRPr="005229BE" w:rsidRDefault="00420825" w:rsidP="0042082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9BE">
              <w:rPr>
                <w:rFonts w:ascii="Times New Roman" w:hAnsi="Times New Roman"/>
                <w:color w:val="000000"/>
                <w:sz w:val="28"/>
                <w:szCs w:val="28"/>
              </w:rPr>
              <w:t>бюджет округа – 110 437,120 тыс. руб.;</w:t>
            </w:r>
          </w:p>
          <w:p w:rsidR="00420825" w:rsidRPr="005229BE" w:rsidRDefault="00420825" w:rsidP="0042082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9BE"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  – 382 078,750 тыс. руб.;</w:t>
            </w:r>
          </w:p>
          <w:p w:rsidR="00420825" w:rsidRPr="005229BE" w:rsidRDefault="00420825" w:rsidP="0042082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9BE">
              <w:rPr>
                <w:rFonts w:ascii="Times New Roman" w:hAnsi="Times New Roman"/>
                <w:sz w:val="28"/>
                <w:szCs w:val="28"/>
              </w:rPr>
              <w:t xml:space="preserve">в 2029 году по программе: </w:t>
            </w:r>
            <w:r w:rsidRPr="005229BE">
              <w:rPr>
                <w:rFonts w:ascii="Times New Roman" w:hAnsi="Times New Roman"/>
                <w:color w:val="000000"/>
                <w:sz w:val="28"/>
                <w:szCs w:val="28"/>
              </w:rPr>
              <w:t>492 515,870 тыс. руб., в том числе:</w:t>
            </w:r>
          </w:p>
          <w:p w:rsidR="00420825" w:rsidRPr="005229BE" w:rsidRDefault="00420825" w:rsidP="0042082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9BE">
              <w:rPr>
                <w:rFonts w:ascii="Times New Roman" w:hAnsi="Times New Roman"/>
                <w:color w:val="000000"/>
                <w:sz w:val="28"/>
                <w:szCs w:val="28"/>
              </w:rPr>
              <w:t>бюджет округа – 110 437,120 тыс. руб.;</w:t>
            </w:r>
          </w:p>
          <w:p w:rsidR="00420825" w:rsidRPr="005229BE" w:rsidRDefault="00420825" w:rsidP="0042082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9BE"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  – 382 078,750  тыс. руб.;</w:t>
            </w:r>
          </w:p>
          <w:p w:rsidR="00420825" w:rsidRPr="005229BE" w:rsidRDefault="00420825" w:rsidP="0042082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9BE">
              <w:rPr>
                <w:rFonts w:ascii="Times New Roman" w:hAnsi="Times New Roman"/>
                <w:sz w:val="28"/>
                <w:szCs w:val="28"/>
              </w:rPr>
              <w:t xml:space="preserve">в 2030 году по программе: </w:t>
            </w:r>
            <w:r w:rsidRPr="005229BE">
              <w:rPr>
                <w:rFonts w:ascii="Times New Roman" w:hAnsi="Times New Roman"/>
                <w:color w:val="000000"/>
                <w:sz w:val="28"/>
                <w:szCs w:val="28"/>
              </w:rPr>
              <w:t>492 515,870 тыс. руб., в том числе:</w:t>
            </w:r>
          </w:p>
          <w:p w:rsidR="00420825" w:rsidRPr="005229BE" w:rsidRDefault="00420825" w:rsidP="0042082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9BE">
              <w:rPr>
                <w:rFonts w:ascii="Times New Roman" w:hAnsi="Times New Roman"/>
                <w:color w:val="000000"/>
                <w:sz w:val="28"/>
                <w:szCs w:val="28"/>
              </w:rPr>
              <w:t>бюджет округа – 110 437,120 тыс. руб.;</w:t>
            </w:r>
          </w:p>
          <w:p w:rsidR="00420825" w:rsidRPr="005229BE" w:rsidRDefault="00420825" w:rsidP="0042082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9BE"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  – 382 078,750 тыс. руб.</w:t>
            </w:r>
          </w:p>
          <w:p w:rsidR="00F8428B" w:rsidRDefault="00F8428B" w:rsidP="0042082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9BE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программы уточняется при формировании бюджета на очередной финансовый год</w:t>
            </w:r>
          </w:p>
          <w:p w:rsidR="00D82251" w:rsidRPr="005229BE" w:rsidRDefault="00D82251" w:rsidP="0042082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AA1137" w:rsidRPr="005229BE" w:rsidRDefault="00AA1137" w:rsidP="00F16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2A5" w:rsidRPr="005229BE" w:rsidRDefault="00B0704D" w:rsidP="003742A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раздел 7 муниципальной П</w:t>
      </w:r>
      <w:r w:rsidR="003742A5" w:rsidRPr="005229BE">
        <w:rPr>
          <w:rFonts w:ascii="Times New Roman" w:hAnsi="Times New Roman"/>
          <w:sz w:val="28"/>
          <w:szCs w:val="28"/>
        </w:rPr>
        <w:t>рограммы «Перечень осно</w:t>
      </w:r>
      <w:r>
        <w:rPr>
          <w:rFonts w:ascii="Times New Roman" w:hAnsi="Times New Roman"/>
          <w:sz w:val="28"/>
          <w:szCs w:val="28"/>
        </w:rPr>
        <w:t>вных мероприятий муниципальной П</w:t>
      </w:r>
      <w:r w:rsidR="003742A5" w:rsidRPr="005229BE">
        <w:rPr>
          <w:rFonts w:ascii="Times New Roman" w:hAnsi="Times New Roman"/>
          <w:sz w:val="28"/>
          <w:szCs w:val="28"/>
        </w:rPr>
        <w:t>рограммы» изложить в новой редакции:</w:t>
      </w:r>
    </w:p>
    <w:p w:rsidR="00AA1137" w:rsidRPr="005229BE" w:rsidRDefault="00AA1137" w:rsidP="00AA1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>Достижение цели и решение задач Программы будет осуществляться путем реализации основных мероприятий, соответствующих приоритетным направлениям: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9BE">
        <w:rPr>
          <w:rFonts w:ascii="Times New Roman" w:hAnsi="Times New Roman" w:cs="Times New Roman"/>
          <w:b/>
          <w:sz w:val="28"/>
          <w:szCs w:val="28"/>
        </w:rPr>
        <w:t>1.</w:t>
      </w:r>
      <w:r w:rsidR="004C1AF7" w:rsidRPr="00522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9BE">
        <w:rPr>
          <w:rFonts w:ascii="Times New Roman" w:eastAsia="Times New Roman" w:hAnsi="Times New Roman" w:cs="Times New Roman"/>
          <w:b/>
          <w:sz w:val="28"/>
          <w:szCs w:val="28"/>
        </w:rPr>
        <w:t>Обеспечение деятельности (оказание услуг) подведомственных организаций (школы-детские сады, школы начальные, неполные средние и средние):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>1.1. Обеспечение доступности качественного общего образования в соответствии с федеральными государственными образовательными стандартами нового поколения</w:t>
      </w:r>
      <w:r w:rsidR="0029684D" w:rsidRPr="00522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9BE">
        <w:rPr>
          <w:rFonts w:ascii="Times New Roman" w:eastAsia="Times New Roman" w:hAnsi="Times New Roman" w:cs="Times New Roman"/>
          <w:sz w:val="28"/>
          <w:szCs w:val="28"/>
        </w:rPr>
        <w:t>будет реализовано за счет: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 xml:space="preserve">1.1.1. </w:t>
      </w:r>
      <w:r w:rsidR="004C1AF7" w:rsidRPr="005229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0704D">
        <w:rPr>
          <w:rFonts w:ascii="Times New Roman" w:eastAsia="Times New Roman" w:hAnsi="Times New Roman" w:cs="Times New Roman"/>
          <w:sz w:val="28"/>
          <w:szCs w:val="28"/>
        </w:rPr>
        <w:t>еализации образовательных П</w:t>
      </w:r>
      <w:r w:rsidRPr="005229BE">
        <w:rPr>
          <w:rFonts w:ascii="Times New Roman" w:eastAsia="Times New Roman" w:hAnsi="Times New Roman" w:cs="Times New Roman"/>
          <w:sz w:val="28"/>
          <w:szCs w:val="28"/>
        </w:rPr>
        <w:t>рограмм начального, основного, среднего (полного) общего об</w:t>
      </w:r>
      <w:r w:rsidR="00B0704D">
        <w:rPr>
          <w:rFonts w:ascii="Times New Roman" w:eastAsia="Times New Roman" w:hAnsi="Times New Roman" w:cs="Times New Roman"/>
          <w:sz w:val="28"/>
          <w:szCs w:val="28"/>
        </w:rPr>
        <w:t>разования в соответствии с ФГОС.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 xml:space="preserve">1.1.2. </w:t>
      </w:r>
      <w:r w:rsidR="004C1AF7" w:rsidRPr="005229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0704D">
        <w:rPr>
          <w:rFonts w:ascii="Times New Roman" w:eastAsia="Times New Roman" w:hAnsi="Times New Roman" w:cs="Times New Roman"/>
          <w:sz w:val="28"/>
          <w:szCs w:val="28"/>
        </w:rPr>
        <w:t>азвития</w:t>
      </w:r>
      <w:r w:rsidRPr="005229BE">
        <w:rPr>
          <w:rFonts w:ascii="Times New Roman" w:eastAsia="Times New Roman" w:hAnsi="Times New Roman" w:cs="Times New Roman"/>
          <w:sz w:val="28"/>
          <w:szCs w:val="28"/>
        </w:rPr>
        <w:t xml:space="preserve"> системы оц</w:t>
      </w:r>
      <w:r w:rsidR="00B0704D">
        <w:rPr>
          <w:rFonts w:ascii="Times New Roman" w:eastAsia="Times New Roman" w:hAnsi="Times New Roman" w:cs="Times New Roman"/>
          <w:sz w:val="28"/>
          <w:szCs w:val="28"/>
        </w:rPr>
        <w:t>енки общего образования.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 xml:space="preserve">1.1.3. </w:t>
      </w:r>
      <w:r w:rsidR="004C1AF7" w:rsidRPr="005229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0704D">
        <w:rPr>
          <w:rFonts w:ascii="Times New Roman" w:eastAsia="Times New Roman" w:hAnsi="Times New Roman" w:cs="Times New Roman"/>
          <w:sz w:val="28"/>
          <w:szCs w:val="28"/>
        </w:rPr>
        <w:t>нформационно-методического сопровождения</w:t>
      </w:r>
      <w:r w:rsidRPr="005229BE">
        <w:rPr>
          <w:rFonts w:ascii="Times New Roman" w:eastAsia="Times New Roman" w:hAnsi="Times New Roman" w:cs="Times New Roman"/>
          <w:sz w:val="28"/>
          <w:szCs w:val="28"/>
        </w:rPr>
        <w:t xml:space="preserve"> введения Ф</w:t>
      </w:r>
      <w:r w:rsidR="00B0704D">
        <w:rPr>
          <w:rFonts w:ascii="Times New Roman" w:eastAsia="Times New Roman" w:hAnsi="Times New Roman" w:cs="Times New Roman"/>
          <w:sz w:val="28"/>
          <w:szCs w:val="28"/>
        </w:rPr>
        <w:t>ГОС на всех уровнях образования.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 xml:space="preserve">1.1.4. </w:t>
      </w:r>
      <w:r w:rsidRPr="005229BE">
        <w:rPr>
          <w:rFonts w:ascii="Times New Roman" w:hAnsi="Times New Roman" w:cs="Times New Roman"/>
          <w:sz w:val="28"/>
          <w:szCs w:val="28"/>
        </w:rPr>
        <w:t>Компенсация за время исполнения обязанностей педагогическими работниками</w:t>
      </w:r>
      <w:r w:rsidR="00AD3A6B" w:rsidRPr="005229BE">
        <w:rPr>
          <w:rFonts w:ascii="Times New Roman" w:hAnsi="Times New Roman" w:cs="Times New Roman"/>
          <w:sz w:val="28"/>
          <w:szCs w:val="28"/>
        </w:rPr>
        <w:t>,</w:t>
      </w:r>
      <w:r w:rsidRPr="005229BE">
        <w:rPr>
          <w:rFonts w:ascii="Times New Roman" w:hAnsi="Times New Roman" w:cs="Times New Roman"/>
          <w:sz w:val="28"/>
          <w:szCs w:val="28"/>
        </w:rPr>
        <w:t xml:space="preserve"> привлекаемыми в пункты проведения ЕГЭ, ОГЭ</w:t>
      </w:r>
      <w:r w:rsidR="00B070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5229BE">
        <w:rPr>
          <w:rFonts w:ascii="Times New Roman" w:hAnsi="Times New Roman" w:cs="Times New Roman"/>
          <w:sz w:val="28"/>
          <w:szCs w:val="28"/>
        </w:rPr>
        <w:t>Обеспечение необходимых условий с целью поддержки в надлежащем безопасном и санитарном состоянии зданий и помещений общеобразовательных учреждений для организации образовательного процесса в соответствии с современными лицензионными требованиями</w:t>
      </w:r>
      <w:r w:rsidRPr="005229BE">
        <w:rPr>
          <w:rFonts w:ascii="Times New Roman" w:eastAsia="Times New Roman" w:hAnsi="Times New Roman" w:cs="Times New Roman"/>
          <w:sz w:val="28"/>
          <w:szCs w:val="28"/>
        </w:rPr>
        <w:t xml:space="preserve"> будет реализовано за счет: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1.2.1. </w:t>
      </w:r>
      <w:r w:rsidRPr="005229BE">
        <w:rPr>
          <w:rFonts w:ascii="Times New Roman" w:hAnsi="Times New Roman" w:cs="Times New Roman"/>
          <w:sz w:val="28"/>
          <w:szCs w:val="28"/>
        </w:rPr>
        <w:t xml:space="preserve">Мероприятия по обеспечению необходимых условий с целью поддержки в надлежащем безопасном и санитарном состоянии зданий и помещений общеобразовательных учреждений для организации образовательного процесса в соответствии с современными лицензионными требованиями; 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9BE">
        <w:rPr>
          <w:rFonts w:ascii="Times New Roman" w:hAnsi="Times New Roman" w:cs="Times New Roman"/>
          <w:sz w:val="28"/>
          <w:szCs w:val="28"/>
        </w:rPr>
        <w:t>1.2.2. Мероприятия по обеспечению уровня обеспеченности муниципальных образовательных организаций элементами систем безопасности (МБОУ ООШ № 3 г. Бикина, МБОУ ООШ № 5 г.</w:t>
      </w:r>
      <w:r w:rsidR="00E979E1" w:rsidRPr="005229BE">
        <w:rPr>
          <w:rFonts w:ascii="Times New Roman" w:hAnsi="Times New Roman" w:cs="Times New Roman"/>
          <w:sz w:val="28"/>
          <w:szCs w:val="28"/>
        </w:rPr>
        <w:t xml:space="preserve"> </w:t>
      </w:r>
      <w:r w:rsidRPr="005229BE">
        <w:rPr>
          <w:rFonts w:ascii="Times New Roman" w:hAnsi="Times New Roman" w:cs="Times New Roman"/>
          <w:sz w:val="28"/>
          <w:szCs w:val="28"/>
        </w:rPr>
        <w:t>Бикина, МБОУ СОШ № 6 г</w:t>
      </w:r>
      <w:proofErr w:type="gramStart"/>
      <w:r w:rsidRPr="005229B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229BE">
        <w:rPr>
          <w:rFonts w:ascii="Times New Roman" w:hAnsi="Times New Roman" w:cs="Times New Roman"/>
          <w:sz w:val="28"/>
          <w:szCs w:val="28"/>
        </w:rPr>
        <w:t xml:space="preserve">икина, МБОУ НОШ № 23 г.Бикина, МБОУ ООШ № 53     г. Бикина, МБОУ СОШ </w:t>
      </w:r>
      <w:proofErr w:type="spellStart"/>
      <w:r w:rsidRPr="005229BE">
        <w:rPr>
          <w:rFonts w:ascii="Times New Roman" w:hAnsi="Times New Roman" w:cs="Times New Roman"/>
          <w:sz w:val="28"/>
          <w:szCs w:val="28"/>
        </w:rPr>
        <w:t>Лермонтовского</w:t>
      </w:r>
      <w:proofErr w:type="spellEnd"/>
      <w:r w:rsidRPr="005229BE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r w:rsidRPr="005229B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229BE">
        <w:rPr>
          <w:rFonts w:ascii="Times New Roman" w:hAnsi="Times New Roman" w:cs="Times New Roman"/>
          <w:sz w:val="28"/>
          <w:szCs w:val="28"/>
        </w:rPr>
        <w:t>, МБОУ ООШ с/</w:t>
      </w:r>
      <w:proofErr w:type="spellStart"/>
      <w:r w:rsidRPr="005229B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229BE">
        <w:rPr>
          <w:rFonts w:ascii="Times New Roman" w:hAnsi="Times New Roman" w:cs="Times New Roman"/>
          <w:sz w:val="28"/>
          <w:szCs w:val="28"/>
        </w:rPr>
        <w:t> «Село Лесопильное», МБОУ СОШ с/</w:t>
      </w:r>
      <w:proofErr w:type="spellStart"/>
      <w:r w:rsidRPr="005229B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229BE">
        <w:rPr>
          <w:rFonts w:ascii="Times New Roman" w:hAnsi="Times New Roman" w:cs="Times New Roman"/>
          <w:sz w:val="28"/>
          <w:szCs w:val="28"/>
        </w:rPr>
        <w:t xml:space="preserve"> «Село </w:t>
      </w:r>
      <w:proofErr w:type="spellStart"/>
      <w:r w:rsidRPr="005229BE">
        <w:rPr>
          <w:rFonts w:ascii="Times New Roman" w:hAnsi="Times New Roman" w:cs="Times New Roman"/>
          <w:sz w:val="28"/>
          <w:szCs w:val="28"/>
        </w:rPr>
        <w:t>Лончаково</w:t>
      </w:r>
      <w:proofErr w:type="spellEnd"/>
      <w:r w:rsidRPr="005229BE">
        <w:rPr>
          <w:rFonts w:ascii="Times New Roman" w:hAnsi="Times New Roman" w:cs="Times New Roman"/>
          <w:sz w:val="28"/>
          <w:szCs w:val="28"/>
        </w:rPr>
        <w:t>», МБОУ ООШ Оренбургского с/</w:t>
      </w:r>
      <w:proofErr w:type="spellStart"/>
      <w:r w:rsidRPr="005229B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229BE">
        <w:rPr>
          <w:rFonts w:ascii="Times New Roman" w:hAnsi="Times New Roman" w:cs="Times New Roman"/>
          <w:sz w:val="28"/>
          <w:szCs w:val="28"/>
        </w:rPr>
        <w:t>, МБОУ (НШ-ДС) с/</w:t>
      </w:r>
      <w:proofErr w:type="spellStart"/>
      <w:proofErr w:type="gramStart"/>
      <w:r w:rsidRPr="005229B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229BE">
        <w:rPr>
          <w:rFonts w:ascii="Times New Roman" w:hAnsi="Times New Roman" w:cs="Times New Roman"/>
          <w:sz w:val="28"/>
          <w:szCs w:val="28"/>
        </w:rPr>
        <w:t xml:space="preserve"> «Село Пушкино»);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9BE">
        <w:rPr>
          <w:rFonts w:ascii="Times New Roman" w:hAnsi="Times New Roman" w:cs="Times New Roman"/>
          <w:sz w:val="28"/>
          <w:szCs w:val="28"/>
        </w:rPr>
        <w:t>1.2.3. Мероприятия по установке систем автоматической пожарной сигнализаци</w:t>
      </w:r>
      <w:proofErr w:type="gramStart"/>
      <w:r w:rsidRPr="005229B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229BE">
        <w:rPr>
          <w:rFonts w:ascii="Times New Roman" w:hAnsi="Times New Roman" w:cs="Times New Roman"/>
          <w:sz w:val="28"/>
          <w:szCs w:val="28"/>
        </w:rPr>
        <w:t>МБОУ ООШ № 3 г. Бикина, МБОУ ООШ № 5 г.</w:t>
      </w:r>
      <w:r w:rsidR="00E979E1" w:rsidRPr="005229BE">
        <w:rPr>
          <w:rFonts w:ascii="Times New Roman" w:hAnsi="Times New Roman" w:cs="Times New Roman"/>
          <w:sz w:val="28"/>
          <w:szCs w:val="28"/>
        </w:rPr>
        <w:t xml:space="preserve"> </w:t>
      </w:r>
      <w:r w:rsidRPr="005229BE">
        <w:rPr>
          <w:rFonts w:ascii="Times New Roman" w:hAnsi="Times New Roman" w:cs="Times New Roman"/>
          <w:sz w:val="28"/>
          <w:szCs w:val="28"/>
        </w:rPr>
        <w:t>Бикина, МБОУ СОШ № 6 г.</w:t>
      </w:r>
      <w:r w:rsidR="00E979E1" w:rsidRPr="005229BE">
        <w:rPr>
          <w:rFonts w:ascii="Times New Roman" w:hAnsi="Times New Roman" w:cs="Times New Roman"/>
          <w:sz w:val="28"/>
          <w:szCs w:val="28"/>
        </w:rPr>
        <w:t xml:space="preserve"> </w:t>
      </w:r>
      <w:r w:rsidRPr="005229BE">
        <w:rPr>
          <w:rFonts w:ascii="Times New Roman" w:hAnsi="Times New Roman" w:cs="Times New Roman"/>
          <w:sz w:val="28"/>
          <w:szCs w:val="28"/>
        </w:rPr>
        <w:t>Бикина, МБОУ НОШ № 23 г.</w:t>
      </w:r>
      <w:r w:rsidR="00E979E1" w:rsidRPr="005229BE">
        <w:rPr>
          <w:rFonts w:ascii="Times New Roman" w:hAnsi="Times New Roman" w:cs="Times New Roman"/>
          <w:sz w:val="28"/>
          <w:szCs w:val="28"/>
        </w:rPr>
        <w:t xml:space="preserve"> </w:t>
      </w:r>
      <w:r w:rsidRPr="005229BE">
        <w:rPr>
          <w:rFonts w:ascii="Times New Roman" w:hAnsi="Times New Roman" w:cs="Times New Roman"/>
          <w:sz w:val="28"/>
          <w:szCs w:val="28"/>
        </w:rPr>
        <w:t xml:space="preserve">Бикина, МБОУ ООШ № 53     г. Бикина, МБОУ СОШ </w:t>
      </w:r>
      <w:proofErr w:type="spellStart"/>
      <w:r w:rsidRPr="005229BE">
        <w:rPr>
          <w:rFonts w:ascii="Times New Roman" w:hAnsi="Times New Roman" w:cs="Times New Roman"/>
          <w:sz w:val="28"/>
          <w:szCs w:val="28"/>
        </w:rPr>
        <w:t>Лермонтовского</w:t>
      </w:r>
      <w:proofErr w:type="spellEnd"/>
      <w:r w:rsidRPr="005229BE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r w:rsidRPr="005229B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229BE">
        <w:rPr>
          <w:rFonts w:ascii="Times New Roman" w:hAnsi="Times New Roman" w:cs="Times New Roman"/>
          <w:sz w:val="28"/>
          <w:szCs w:val="28"/>
        </w:rPr>
        <w:t>, МБОУ ООШ с/</w:t>
      </w:r>
      <w:proofErr w:type="spellStart"/>
      <w:r w:rsidRPr="005229B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229BE">
        <w:rPr>
          <w:rFonts w:ascii="Times New Roman" w:hAnsi="Times New Roman" w:cs="Times New Roman"/>
          <w:sz w:val="28"/>
          <w:szCs w:val="28"/>
        </w:rPr>
        <w:t> «Село Лесопильное», МБОУ СОШ с/</w:t>
      </w:r>
      <w:proofErr w:type="spellStart"/>
      <w:r w:rsidRPr="005229B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229BE">
        <w:rPr>
          <w:rFonts w:ascii="Times New Roman" w:hAnsi="Times New Roman" w:cs="Times New Roman"/>
          <w:sz w:val="28"/>
          <w:szCs w:val="28"/>
        </w:rPr>
        <w:t xml:space="preserve"> «Село </w:t>
      </w:r>
      <w:proofErr w:type="spellStart"/>
      <w:r w:rsidRPr="005229BE">
        <w:rPr>
          <w:rFonts w:ascii="Times New Roman" w:hAnsi="Times New Roman" w:cs="Times New Roman"/>
          <w:sz w:val="28"/>
          <w:szCs w:val="28"/>
        </w:rPr>
        <w:t>Лончаково</w:t>
      </w:r>
      <w:proofErr w:type="spellEnd"/>
      <w:r w:rsidRPr="005229BE">
        <w:rPr>
          <w:rFonts w:ascii="Times New Roman" w:hAnsi="Times New Roman" w:cs="Times New Roman"/>
          <w:sz w:val="28"/>
          <w:szCs w:val="28"/>
        </w:rPr>
        <w:t>», МБОУ ООШ Оренбургского с/</w:t>
      </w:r>
      <w:proofErr w:type="spellStart"/>
      <w:r w:rsidRPr="005229B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229BE">
        <w:rPr>
          <w:rFonts w:ascii="Times New Roman" w:hAnsi="Times New Roman" w:cs="Times New Roman"/>
          <w:sz w:val="28"/>
          <w:szCs w:val="28"/>
        </w:rPr>
        <w:t>, МБОУ (НШ-ДС) с/</w:t>
      </w:r>
      <w:proofErr w:type="spellStart"/>
      <w:r w:rsidRPr="005229B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229BE">
        <w:rPr>
          <w:rFonts w:ascii="Times New Roman" w:hAnsi="Times New Roman" w:cs="Times New Roman"/>
          <w:sz w:val="28"/>
          <w:szCs w:val="28"/>
        </w:rPr>
        <w:t xml:space="preserve"> «Село Пушкино»);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9BE">
        <w:rPr>
          <w:rFonts w:ascii="Times New Roman" w:hAnsi="Times New Roman" w:cs="Times New Roman"/>
          <w:sz w:val="28"/>
          <w:szCs w:val="28"/>
        </w:rPr>
        <w:t>1.2.4. Мероприятия по капитальному ремонту и оснащению муниципальных общеобразовательных организаций средствами обучения и воспитания (МБОУ ООШ № 3 г. Бикина, МБОУ ООШ № 5 г.</w:t>
      </w:r>
      <w:r w:rsidR="00E979E1" w:rsidRPr="005229BE">
        <w:rPr>
          <w:rFonts w:ascii="Times New Roman" w:hAnsi="Times New Roman" w:cs="Times New Roman"/>
          <w:sz w:val="28"/>
          <w:szCs w:val="28"/>
        </w:rPr>
        <w:t xml:space="preserve"> </w:t>
      </w:r>
      <w:r w:rsidRPr="005229BE">
        <w:rPr>
          <w:rFonts w:ascii="Times New Roman" w:hAnsi="Times New Roman" w:cs="Times New Roman"/>
          <w:sz w:val="28"/>
          <w:szCs w:val="28"/>
        </w:rPr>
        <w:t>Бикина, МБОУ СОШ № 6 г.</w:t>
      </w:r>
      <w:r w:rsidR="00E979E1" w:rsidRPr="005229BE">
        <w:rPr>
          <w:rFonts w:ascii="Times New Roman" w:hAnsi="Times New Roman" w:cs="Times New Roman"/>
          <w:sz w:val="28"/>
          <w:szCs w:val="28"/>
        </w:rPr>
        <w:t xml:space="preserve"> </w:t>
      </w:r>
      <w:r w:rsidRPr="005229BE">
        <w:rPr>
          <w:rFonts w:ascii="Times New Roman" w:hAnsi="Times New Roman" w:cs="Times New Roman"/>
          <w:sz w:val="28"/>
          <w:szCs w:val="28"/>
        </w:rPr>
        <w:t>Бикина, МБОУ НОШ № 23 г.</w:t>
      </w:r>
      <w:r w:rsidR="00E979E1" w:rsidRPr="005229BE">
        <w:rPr>
          <w:rFonts w:ascii="Times New Roman" w:hAnsi="Times New Roman" w:cs="Times New Roman"/>
          <w:sz w:val="28"/>
          <w:szCs w:val="28"/>
        </w:rPr>
        <w:t xml:space="preserve"> </w:t>
      </w:r>
      <w:r w:rsidRPr="005229BE">
        <w:rPr>
          <w:rFonts w:ascii="Times New Roman" w:hAnsi="Times New Roman" w:cs="Times New Roman"/>
          <w:sz w:val="28"/>
          <w:szCs w:val="28"/>
        </w:rPr>
        <w:t>Бикина, МБОУ ООШ № 53 г</w:t>
      </w:r>
      <w:proofErr w:type="gramStart"/>
      <w:r w:rsidRPr="005229B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229BE">
        <w:rPr>
          <w:rFonts w:ascii="Times New Roman" w:hAnsi="Times New Roman" w:cs="Times New Roman"/>
          <w:sz w:val="28"/>
          <w:szCs w:val="28"/>
        </w:rPr>
        <w:t xml:space="preserve">икина, МБОУ СОШ </w:t>
      </w:r>
      <w:proofErr w:type="spellStart"/>
      <w:r w:rsidRPr="005229BE">
        <w:rPr>
          <w:rFonts w:ascii="Times New Roman" w:hAnsi="Times New Roman" w:cs="Times New Roman"/>
          <w:sz w:val="28"/>
          <w:szCs w:val="28"/>
        </w:rPr>
        <w:t>Лермонтовского</w:t>
      </w:r>
      <w:proofErr w:type="spellEnd"/>
      <w:r w:rsidRPr="005229BE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r w:rsidRPr="005229B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229BE">
        <w:rPr>
          <w:rFonts w:ascii="Times New Roman" w:hAnsi="Times New Roman" w:cs="Times New Roman"/>
          <w:sz w:val="28"/>
          <w:szCs w:val="28"/>
        </w:rPr>
        <w:t>, МБОУ ООШ с/</w:t>
      </w:r>
      <w:proofErr w:type="spellStart"/>
      <w:r w:rsidRPr="005229B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229BE">
        <w:rPr>
          <w:rFonts w:ascii="Times New Roman" w:hAnsi="Times New Roman" w:cs="Times New Roman"/>
          <w:sz w:val="28"/>
          <w:szCs w:val="28"/>
        </w:rPr>
        <w:t> «Село Лесопильное», МБОУ СОШ с/</w:t>
      </w:r>
      <w:proofErr w:type="spellStart"/>
      <w:r w:rsidRPr="005229B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229BE">
        <w:rPr>
          <w:rFonts w:ascii="Times New Roman" w:hAnsi="Times New Roman" w:cs="Times New Roman"/>
          <w:sz w:val="28"/>
          <w:szCs w:val="28"/>
        </w:rPr>
        <w:t xml:space="preserve"> «Село </w:t>
      </w:r>
      <w:proofErr w:type="spellStart"/>
      <w:r w:rsidRPr="005229BE">
        <w:rPr>
          <w:rFonts w:ascii="Times New Roman" w:hAnsi="Times New Roman" w:cs="Times New Roman"/>
          <w:sz w:val="28"/>
          <w:szCs w:val="28"/>
        </w:rPr>
        <w:t>Лончаково</w:t>
      </w:r>
      <w:proofErr w:type="spellEnd"/>
      <w:r w:rsidRPr="005229BE">
        <w:rPr>
          <w:rFonts w:ascii="Times New Roman" w:hAnsi="Times New Roman" w:cs="Times New Roman"/>
          <w:sz w:val="28"/>
          <w:szCs w:val="28"/>
        </w:rPr>
        <w:t>», МБОУ ООШ Оренбургского с/</w:t>
      </w:r>
      <w:proofErr w:type="spellStart"/>
      <w:r w:rsidRPr="005229B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229BE">
        <w:rPr>
          <w:rFonts w:ascii="Times New Roman" w:hAnsi="Times New Roman" w:cs="Times New Roman"/>
          <w:sz w:val="28"/>
          <w:szCs w:val="28"/>
        </w:rPr>
        <w:t>, МБОУ (НШ-ДС) с/</w:t>
      </w:r>
      <w:proofErr w:type="spellStart"/>
      <w:proofErr w:type="gramStart"/>
      <w:r w:rsidRPr="005229B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229BE">
        <w:rPr>
          <w:rFonts w:ascii="Times New Roman" w:hAnsi="Times New Roman" w:cs="Times New Roman"/>
          <w:sz w:val="28"/>
          <w:szCs w:val="28"/>
        </w:rPr>
        <w:t xml:space="preserve"> «Село Пушкино»);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9BE">
        <w:rPr>
          <w:rFonts w:ascii="Times New Roman" w:hAnsi="Times New Roman" w:cs="Times New Roman"/>
          <w:sz w:val="28"/>
          <w:szCs w:val="28"/>
        </w:rPr>
        <w:t>1.2.5.</w:t>
      </w:r>
      <w:r w:rsidR="00CB78A8" w:rsidRPr="005229BE">
        <w:rPr>
          <w:rFonts w:ascii="Times New Roman" w:hAnsi="Times New Roman" w:cs="Times New Roman"/>
          <w:sz w:val="28"/>
          <w:szCs w:val="28"/>
        </w:rPr>
        <w:t xml:space="preserve"> </w:t>
      </w:r>
      <w:r w:rsidRPr="005229BE">
        <w:rPr>
          <w:rFonts w:ascii="Times New Roman" w:hAnsi="Times New Roman" w:cs="Times New Roman"/>
          <w:sz w:val="28"/>
          <w:szCs w:val="28"/>
        </w:rPr>
        <w:t>Мероприятия по капитальному ремонту зданий муниципальных образовательных организаций (МБОУ ООШ № 53 г.</w:t>
      </w:r>
      <w:r w:rsidR="00E979E1" w:rsidRPr="005229BE">
        <w:rPr>
          <w:rFonts w:ascii="Times New Roman" w:hAnsi="Times New Roman" w:cs="Times New Roman"/>
          <w:sz w:val="28"/>
          <w:szCs w:val="28"/>
        </w:rPr>
        <w:t xml:space="preserve"> </w:t>
      </w:r>
      <w:r w:rsidRPr="005229BE">
        <w:rPr>
          <w:rFonts w:ascii="Times New Roman" w:hAnsi="Times New Roman" w:cs="Times New Roman"/>
          <w:sz w:val="28"/>
          <w:szCs w:val="28"/>
        </w:rPr>
        <w:t>Бикина, МБОУ НОШ № 23 г.</w:t>
      </w:r>
      <w:r w:rsidR="00E979E1" w:rsidRPr="005229BE">
        <w:rPr>
          <w:rFonts w:ascii="Times New Roman" w:hAnsi="Times New Roman" w:cs="Times New Roman"/>
          <w:sz w:val="28"/>
          <w:szCs w:val="28"/>
        </w:rPr>
        <w:t xml:space="preserve"> </w:t>
      </w:r>
      <w:r w:rsidRPr="005229BE">
        <w:rPr>
          <w:rFonts w:ascii="Times New Roman" w:hAnsi="Times New Roman" w:cs="Times New Roman"/>
          <w:sz w:val="28"/>
          <w:szCs w:val="28"/>
        </w:rPr>
        <w:t>Бикина, МБОУ ООШ №3 г.</w:t>
      </w:r>
      <w:r w:rsidR="00E979E1" w:rsidRPr="005229BE">
        <w:rPr>
          <w:rFonts w:ascii="Times New Roman" w:hAnsi="Times New Roman" w:cs="Times New Roman"/>
          <w:sz w:val="28"/>
          <w:szCs w:val="28"/>
        </w:rPr>
        <w:t xml:space="preserve"> </w:t>
      </w:r>
      <w:r w:rsidRPr="005229BE">
        <w:rPr>
          <w:rFonts w:ascii="Times New Roman" w:hAnsi="Times New Roman" w:cs="Times New Roman"/>
          <w:sz w:val="28"/>
          <w:szCs w:val="28"/>
        </w:rPr>
        <w:t>Бикина);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9BE">
        <w:rPr>
          <w:rFonts w:ascii="Times New Roman" w:hAnsi="Times New Roman" w:cs="Times New Roman"/>
          <w:sz w:val="28"/>
          <w:szCs w:val="28"/>
        </w:rPr>
        <w:t>1.2.6.</w:t>
      </w:r>
      <w:r w:rsidR="00CB78A8" w:rsidRPr="005229BE">
        <w:rPr>
          <w:rFonts w:ascii="Times New Roman" w:hAnsi="Times New Roman" w:cs="Times New Roman"/>
          <w:sz w:val="28"/>
          <w:szCs w:val="28"/>
        </w:rPr>
        <w:t xml:space="preserve"> </w:t>
      </w:r>
      <w:r w:rsidRPr="005229BE">
        <w:rPr>
          <w:rFonts w:ascii="Times New Roman" w:hAnsi="Times New Roman" w:cs="Times New Roman"/>
          <w:sz w:val="28"/>
          <w:szCs w:val="28"/>
        </w:rPr>
        <w:t>Реализация мероприятий по модернизации школьных систем образования (</w:t>
      </w:r>
      <w:r w:rsidR="00FD45F3" w:rsidRPr="005229BE">
        <w:rPr>
          <w:rFonts w:ascii="Times New Roman" w:hAnsi="Times New Roman" w:cs="Times New Roman"/>
          <w:sz w:val="28"/>
          <w:szCs w:val="28"/>
        </w:rPr>
        <w:t>МБОУ (НШ-ДС) с/</w:t>
      </w:r>
      <w:proofErr w:type="spellStart"/>
      <w:proofErr w:type="gramStart"/>
      <w:r w:rsidR="00FD45F3" w:rsidRPr="005229B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D45F3" w:rsidRPr="005229BE">
        <w:rPr>
          <w:rFonts w:ascii="Times New Roman" w:hAnsi="Times New Roman" w:cs="Times New Roman"/>
          <w:sz w:val="28"/>
          <w:szCs w:val="28"/>
        </w:rPr>
        <w:t xml:space="preserve"> «Село Пушкино»</w:t>
      </w:r>
      <w:r w:rsidRPr="005229BE">
        <w:rPr>
          <w:rFonts w:ascii="Times New Roman" w:hAnsi="Times New Roman" w:cs="Times New Roman"/>
          <w:sz w:val="28"/>
          <w:szCs w:val="28"/>
        </w:rPr>
        <w:t>, МБОУ ООШ № 5 г.</w:t>
      </w:r>
      <w:r w:rsidR="00E979E1" w:rsidRPr="005229BE">
        <w:rPr>
          <w:rFonts w:ascii="Times New Roman" w:hAnsi="Times New Roman" w:cs="Times New Roman"/>
          <w:sz w:val="28"/>
          <w:szCs w:val="28"/>
        </w:rPr>
        <w:t xml:space="preserve"> </w:t>
      </w:r>
      <w:r w:rsidR="00FD45F3" w:rsidRPr="005229BE">
        <w:rPr>
          <w:rFonts w:ascii="Times New Roman" w:hAnsi="Times New Roman" w:cs="Times New Roman"/>
          <w:sz w:val="28"/>
          <w:szCs w:val="28"/>
        </w:rPr>
        <w:t>Бикина</w:t>
      </w:r>
      <w:r w:rsidRPr="005229BE">
        <w:rPr>
          <w:rFonts w:ascii="Times New Roman" w:hAnsi="Times New Roman" w:cs="Times New Roman"/>
          <w:sz w:val="28"/>
          <w:szCs w:val="28"/>
        </w:rPr>
        <w:t>, МБОУ ООШ Оренбургского с/</w:t>
      </w:r>
      <w:proofErr w:type="spellStart"/>
      <w:r w:rsidRPr="005229B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FD45F3" w:rsidRPr="005229BE">
        <w:rPr>
          <w:rFonts w:ascii="Times New Roman" w:hAnsi="Times New Roman" w:cs="Times New Roman"/>
          <w:sz w:val="28"/>
          <w:szCs w:val="28"/>
        </w:rPr>
        <w:t>, МБОУ ООШ № 3 г. Бикина</w:t>
      </w:r>
      <w:r w:rsidRPr="005229BE">
        <w:rPr>
          <w:rFonts w:ascii="Times New Roman" w:hAnsi="Times New Roman" w:cs="Times New Roman"/>
          <w:sz w:val="28"/>
          <w:szCs w:val="28"/>
        </w:rPr>
        <w:t xml:space="preserve">, МБОУ СОШ </w:t>
      </w:r>
      <w:proofErr w:type="spellStart"/>
      <w:r w:rsidRPr="005229BE">
        <w:rPr>
          <w:rFonts w:ascii="Times New Roman" w:hAnsi="Times New Roman" w:cs="Times New Roman"/>
          <w:sz w:val="28"/>
          <w:szCs w:val="28"/>
        </w:rPr>
        <w:t>Лермонтовского</w:t>
      </w:r>
      <w:proofErr w:type="spellEnd"/>
      <w:r w:rsidRPr="005229BE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r w:rsidR="00FD45F3" w:rsidRPr="005229B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FD45F3" w:rsidRPr="005229BE">
        <w:rPr>
          <w:rFonts w:ascii="Times New Roman" w:hAnsi="Times New Roman" w:cs="Times New Roman"/>
          <w:sz w:val="28"/>
          <w:szCs w:val="28"/>
        </w:rPr>
        <w:t>, СОШ «Село Лончаково»</w:t>
      </w:r>
      <w:r w:rsidRPr="005229BE">
        <w:rPr>
          <w:rFonts w:ascii="Times New Roman" w:hAnsi="Times New Roman" w:cs="Times New Roman"/>
          <w:sz w:val="28"/>
          <w:szCs w:val="28"/>
        </w:rPr>
        <w:t>.);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9BE">
        <w:rPr>
          <w:rFonts w:ascii="Times New Roman" w:hAnsi="Times New Roman" w:cs="Times New Roman"/>
          <w:sz w:val="28"/>
          <w:szCs w:val="28"/>
        </w:rPr>
        <w:t>1.2.7.</w:t>
      </w:r>
      <w:r w:rsidR="00CB78A8" w:rsidRPr="005229BE">
        <w:rPr>
          <w:rFonts w:ascii="Times New Roman" w:hAnsi="Times New Roman" w:cs="Times New Roman"/>
          <w:sz w:val="28"/>
          <w:szCs w:val="28"/>
        </w:rPr>
        <w:t xml:space="preserve"> </w:t>
      </w:r>
      <w:r w:rsidRPr="005229BE">
        <w:rPr>
          <w:rFonts w:ascii="Times New Roman" w:hAnsi="Times New Roman" w:cs="Times New Roman"/>
          <w:sz w:val="28"/>
          <w:szCs w:val="28"/>
        </w:rPr>
        <w:t xml:space="preserve">Создание и обустройство спортивной площадки на территории МБОУ СОШ </w:t>
      </w:r>
      <w:proofErr w:type="spellStart"/>
      <w:r w:rsidRPr="005229BE">
        <w:rPr>
          <w:rFonts w:ascii="Times New Roman" w:hAnsi="Times New Roman" w:cs="Times New Roman"/>
          <w:sz w:val="28"/>
          <w:szCs w:val="28"/>
        </w:rPr>
        <w:t>Лермонтовского</w:t>
      </w:r>
      <w:proofErr w:type="spellEnd"/>
      <w:r w:rsidRPr="005229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Бикинского</w:t>
      </w:r>
      <w:proofErr w:type="spellEnd"/>
      <w:r w:rsidRPr="0052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</w:t>
      </w:r>
      <w:r w:rsidR="00E979E1" w:rsidRPr="005229BE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52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Хабаровского края;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</w:t>
      </w:r>
      <w:r w:rsidR="00CB78A8" w:rsidRPr="0052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52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229BE">
        <w:rPr>
          <w:rFonts w:ascii="Times New Roman" w:hAnsi="Times New Roman" w:cs="Times New Roman"/>
          <w:sz w:val="28"/>
          <w:szCs w:val="28"/>
        </w:rPr>
        <w:t>Создание и обустройство зоны отдыха на территории МБОУ ООШ сельского поселения «Село Лесопильное» ул</w:t>
      </w:r>
      <w:proofErr w:type="gramStart"/>
      <w:r w:rsidRPr="005229B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229BE">
        <w:rPr>
          <w:rFonts w:ascii="Times New Roman" w:hAnsi="Times New Roman" w:cs="Times New Roman"/>
          <w:sz w:val="28"/>
          <w:szCs w:val="28"/>
        </w:rPr>
        <w:t>аводская, д.24</w:t>
      </w:r>
      <w:r w:rsidRPr="0052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Бикинского муниципального </w:t>
      </w:r>
      <w:r w:rsidR="00E979E1" w:rsidRPr="005229BE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52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Хабаровского края;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</w:t>
      </w:r>
      <w:r w:rsidR="0073673F" w:rsidRPr="0052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52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229BE">
        <w:rPr>
          <w:rFonts w:ascii="Times New Roman" w:hAnsi="Times New Roman" w:cs="Times New Roman"/>
          <w:sz w:val="28"/>
          <w:szCs w:val="28"/>
        </w:rPr>
        <w:t xml:space="preserve"> Замена оконных блоков фасада здания МБОУ начальная </w:t>
      </w:r>
      <w:proofErr w:type="spellStart"/>
      <w:proofErr w:type="gramStart"/>
      <w:r w:rsidRPr="005229BE">
        <w:rPr>
          <w:rFonts w:ascii="Times New Roman" w:hAnsi="Times New Roman" w:cs="Times New Roman"/>
          <w:sz w:val="28"/>
          <w:szCs w:val="28"/>
        </w:rPr>
        <w:t>школа-детский</w:t>
      </w:r>
      <w:proofErr w:type="spellEnd"/>
      <w:proofErr w:type="gramEnd"/>
      <w:r w:rsidRPr="005229BE">
        <w:rPr>
          <w:rFonts w:ascii="Times New Roman" w:hAnsi="Times New Roman" w:cs="Times New Roman"/>
          <w:sz w:val="28"/>
          <w:szCs w:val="28"/>
        </w:rPr>
        <w:t xml:space="preserve"> сад сельского поселения «Село Пушкино»</w:t>
      </w:r>
      <w:r w:rsidRPr="0052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Бикинского муниципального </w:t>
      </w:r>
      <w:r w:rsidR="00E979E1" w:rsidRPr="005229BE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52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Хабаровского края;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1.2.1</w:t>
      </w:r>
      <w:r w:rsidR="0073673F" w:rsidRPr="0052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52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229BE">
        <w:rPr>
          <w:rFonts w:ascii="Times New Roman" w:hAnsi="Times New Roman" w:cs="Times New Roman"/>
          <w:sz w:val="28"/>
          <w:szCs w:val="28"/>
        </w:rPr>
        <w:t xml:space="preserve"> Обустройство входной группы здания МБОУ начальная </w:t>
      </w:r>
      <w:proofErr w:type="spellStart"/>
      <w:proofErr w:type="gramStart"/>
      <w:r w:rsidRPr="005229BE">
        <w:rPr>
          <w:rFonts w:ascii="Times New Roman" w:hAnsi="Times New Roman" w:cs="Times New Roman"/>
          <w:sz w:val="28"/>
          <w:szCs w:val="28"/>
        </w:rPr>
        <w:t>школа-детский</w:t>
      </w:r>
      <w:proofErr w:type="spellEnd"/>
      <w:proofErr w:type="gramEnd"/>
      <w:r w:rsidRPr="005229BE">
        <w:rPr>
          <w:rFonts w:ascii="Times New Roman" w:hAnsi="Times New Roman" w:cs="Times New Roman"/>
          <w:sz w:val="28"/>
          <w:szCs w:val="28"/>
        </w:rPr>
        <w:t xml:space="preserve"> сад сельского поселения «Село Пушкино»</w:t>
      </w:r>
      <w:r w:rsidRPr="0052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Бикинского муниципального </w:t>
      </w:r>
      <w:r w:rsidR="00E979E1" w:rsidRPr="005229BE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52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Хабаровского края;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1.2.1</w:t>
      </w:r>
      <w:r w:rsidR="0073673F" w:rsidRPr="0052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52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229BE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 приобретению учебного и иного оборудования для муниципальных образовательных организаций (приобретение учебного оборудования по предмету «Основы безопасности и защиты Родины»);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 xml:space="preserve">1.3. Повышение качественного состава руководящих и педагогических работников общеобразовательных организаций Бикинского муниципального </w:t>
      </w:r>
      <w:r w:rsidR="00E979E1" w:rsidRPr="005229BE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5229BE">
        <w:rPr>
          <w:rFonts w:ascii="Times New Roman" w:eastAsia="Times New Roman" w:hAnsi="Times New Roman" w:cs="Times New Roman"/>
          <w:sz w:val="28"/>
          <w:szCs w:val="28"/>
        </w:rPr>
        <w:t xml:space="preserve"> Хабаровского края будет реализовано за счет: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>1.3.1.  Развитие кадровых ресурсов системы общего образования;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>1.3.2.</w:t>
      </w:r>
      <w:r w:rsidR="004C1AF7" w:rsidRPr="00522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9BE">
        <w:rPr>
          <w:rFonts w:ascii="Times New Roman" w:eastAsia="Times New Roman" w:hAnsi="Times New Roman" w:cs="Times New Roman"/>
          <w:sz w:val="28"/>
          <w:szCs w:val="28"/>
        </w:rPr>
        <w:t>Создания нормативно-правовых и организационных условий, способствующих формированию педагогических кадров с высоким уровнем квалификации;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 xml:space="preserve">1.3.3. Координация деятельности в сопровождении </w:t>
      </w:r>
      <w:proofErr w:type="gramStart"/>
      <w:r w:rsidRPr="005229BE">
        <w:rPr>
          <w:rFonts w:ascii="Times New Roman" w:eastAsia="Times New Roman" w:hAnsi="Times New Roman" w:cs="Times New Roman"/>
          <w:sz w:val="28"/>
          <w:szCs w:val="28"/>
        </w:rPr>
        <w:t>процесса повышения квалификации педагогических кадров общеобразовательных организаций</w:t>
      </w:r>
      <w:proofErr w:type="gramEnd"/>
      <w:r w:rsidRPr="005229BE">
        <w:rPr>
          <w:rFonts w:ascii="Times New Roman" w:eastAsia="Times New Roman" w:hAnsi="Times New Roman" w:cs="Times New Roman"/>
          <w:sz w:val="28"/>
          <w:szCs w:val="28"/>
        </w:rPr>
        <w:t xml:space="preserve"> Бикинского муниципального </w:t>
      </w:r>
      <w:r w:rsidR="00844B1F" w:rsidRPr="005229BE">
        <w:rPr>
          <w:rFonts w:ascii="Times New Roman" w:eastAsia="Times New Roman" w:hAnsi="Times New Roman" w:cs="Times New Roman"/>
          <w:sz w:val="28"/>
          <w:szCs w:val="28"/>
        </w:rPr>
        <w:t>округа Хабаровского края</w:t>
      </w:r>
      <w:r w:rsidRPr="005229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>1.3.4. Организация и проведение семинаров педагогических и руководящих работников общеобразовательных организаций;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 xml:space="preserve">1.3.5. </w:t>
      </w:r>
      <w:r w:rsidRPr="005229BE">
        <w:rPr>
          <w:rFonts w:ascii="Times New Roman" w:hAnsi="Times New Roman" w:cs="Times New Roman"/>
          <w:sz w:val="28"/>
          <w:szCs w:val="28"/>
        </w:rPr>
        <w:t>Организация работы районных методических объединений педагогов-предметников, районных творческих и проблемных групп;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>1.3.6.</w:t>
      </w:r>
      <w:r w:rsidRPr="005229BE">
        <w:rPr>
          <w:rFonts w:ascii="Times New Roman" w:hAnsi="Times New Roman" w:cs="Times New Roman"/>
          <w:sz w:val="28"/>
          <w:szCs w:val="28"/>
        </w:rPr>
        <w:t xml:space="preserve"> Развитие системы сопровождения молодых специалистов и вновь назначенных руководителей общеобразовательных организаций (работа «Школы молодого педагога»);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>1.3.7.</w:t>
      </w:r>
      <w:r w:rsidRPr="005229BE">
        <w:rPr>
          <w:rFonts w:ascii="Times New Roman" w:hAnsi="Times New Roman" w:cs="Times New Roman"/>
          <w:sz w:val="28"/>
          <w:szCs w:val="28"/>
        </w:rPr>
        <w:t xml:space="preserve"> Обеспечения мер социальной поддержки педагогических работников при выходе на пенсию и выпускников при поступлении на работу в общеобразовательные организации;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>1.3.8.</w:t>
      </w:r>
      <w:r w:rsidRPr="005229BE">
        <w:rPr>
          <w:rFonts w:ascii="Times New Roman" w:hAnsi="Times New Roman" w:cs="Times New Roman"/>
          <w:sz w:val="28"/>
          <w:szCs w:val="28"/>
        </w:rPr>
        <w:t xml:space="preserve"> Повышение роли воспитательной работы, решении проблем социализации детей, развитии системы поддержки одаренных и талантливых детей;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>1.3.9.</w:t>
      </w:r>
      <w:r w:rsidRPr="005229BE">
        <w:rPr>
          <w:rFonts w:ascii="Times New Roman" w:hAnsi="Times New Roman" w:cs="Times New Roman"/>
          <w:sz w:val="28"/>
          <w:szCs w:val="28"/>
        </w:rPr>
        <w:t xml:space="preserve"> Развитие инновационной деятельности в муниципальной системе образования;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>1.3.10.</w:t>
      </w:r>
      <w:r w:rsidRPr="005229BE">
        <w:rPr>
          <w:rFonts w:ascii="Times New Roman" w:hAnsi="Times New Roman" w:cs="Times New Roman"/>
          <w:sz w:val="28"/>
          <w:szCs w:val="28"/>
        </w:rPr>
        <w:t xml:space="preserve"> Обеспечение доступности всех видов образования для детей с ограниченными возможностями здоровья (далее – ОВЗ);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>1.3.11.</w:t>
      </w:r>
      <w:r w:rsidRPr="005229BE">
        <w:rPr>
          <w:rFonts w:ascii="Times New Roman" w:hAnsi="Times New Roman" w:cs="Times New Roman"/>
          <w:sz w:val="28"/>
          <w:szCs w:val="28"/>
        </w:rPr>
        <w:t xml:space="preserve"> Введение федерального государственного образовательного стандарта начального общего образования для учащихся с ОВЗ;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>1.3.12.</w:t>
      </w:r>
      <w:r w:rsidRPr="005229BE">
        <w:rPr>
          <w:rFonts w:ascii="Times New Roman" w:hAnsi="Times New Roman" w:cs="Times New Roman"/>
          <w:sz w:val="28"/>
          <w:szCs w:val="28"/>
        </w:rPr>
        <w:t xml:space="preserve"> Создание условий для обучения детей-инвалидов в форме дистанционного образования;</w:t>
      </w:r>
    </w:p>
    <w:p w:rsidR="00247DFD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 xml:space="preserve">1.4. Создание условий обеспечения расширенного спектра образовательных услуг и разнообразие программ для разностороннего </w:t>
      </w:r>
      <w:r w:rsidR="0021516D" w:rsidRPr="005229BE">
        <w:rPr>
          <w:rFonts w:ascii="Times New Roman" w:hAnsi="Times New Roman" w:cs="Times New Roman"/>
          <w:sz w:val="28"/>
          <w:szCs w:val="28"/>
        </w:rPr>
        <w:t>развития и самореализации подрастающего поколения</w:t>
      </w:r>
      <w:r w:rsidR="0021516D">
        <w:rPr>
          <w:rFonts w:ascii="Times New Roman" w:hAnsi="Times New Roman" w:cs="Times New Roman"/>
          <w:sz w:val="28"/>
          <w:szCs w:val="28"/>
        </w:rPr>
        <w:t>,</w:t>
      </w:r>
      <w:r w:rsidRPr="005229BE">
        <w:rPr>
          <w:rFonts w:ascii="Times New Roman" w:eastAsia="Times New Roman" w:hAnsi="Times New Roman" w:cs="Times New Roman"/>
          <w:sz w:val="28"/>
          <w:szCs w:val="28"/>
        </w:rPr>
        <w:t xml:space="preserve"> будет осуществляться:</w:t>
      </w:r>
    </w:p>
    <w:p w:rsidR="0078782F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>1.4.1.</w:t>
      </w:r>
      <w:r w:rsidR="006D60AC" w:rsidRPr="00522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9BE">
        <w:rPr>
          <w:rFonts w:ascii="Times New Roman" w:hAnsi="Times New Roman" w:cs="Times New Roman"/>
          <w:sz w:val="28"/>
          <w:szCs w:val="28"/>
        </w:rPr>
        <w:t>Поощрение на муниципальном уровне педагогов за ведение классного руководства;</w:t>
      </w:r>
      <w:r w:rsidR="0078782F" w:rsidRPr="005229B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8782F" w:rsidRPr="005229BE" w:rsidRDefault="0078782F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>1.4.2.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организациях;</w:t>
      </w:r>
    </w:p>
    <w:p w:rsidR="00247DFD" w:rsidRPr="005229BE" w:rsidRDefault="0078782F" w:rsidP="00247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lastRenderedPageBreak/>
        <w:t>1.4.3.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организациях;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9BE">
        <w:rPr>
          <w:rFonts w:ascii="Times New Roman" w:hAnsi="Times New Roman" w:cs="Times New Roman"/>
          <w:sz w:val="28"/>
          <w:szCs w:val="28"/>
        </w:rPr>
        <w:t>1.4.</w:t>
      </w:r>
      <w:r w:rsidR="0078782F" w:rsidRPr="005229BE">
        <w:rPr>
          <w:rFonts w:ascii="Times New Roman" w:hAnsi="Times New Roman" w:cs="Times New Roman"/>
          <w:sz w:val="28"/>
          <w:szCs w:val="28"/>
        </w:rPr>
        <w:t>4</w:t>
      </w:r>
      <w:r w:rsidRPr="005229BE">
        <w:rPr>
          <w:rFonts w:ascii="Times New Roman" w:hAnsi="Times New Roman" w:cs="Times New Roman"/>
          <w:sz w:val="28"/>
          <w:szCs w:val="28"/>
        </w:rPr>
        <w:t xml:space="preserve">. Поощрение на муниципальном уровне педагогов предметников за работу с одаренными </w:t>
      </w:r>
      <w:proofErr w:type="gramStart"/>
      <w:r w:rsidRPr="005229BE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5229BE">
        <w:rPr>
          <w:rFonts w:ascii="Times New Roman" w:hAnsi="Times New Roman" w:cs="Times New Roman"/>
          <w:sz w:val="28"/>
          <w:szCs w:val="28"/>
        </w:rPr>
        <w:t xml:space="preserve"> занявшими призовые места в краевых и всероссийских конкурсах, олимпиадах;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 xml:space="preserve">1.5. Создание равных образовательных возможностей для всех категорий детей посредством организации подвоза учащихся к месту учебы будет осуществляться </w:t>
      </w:r>
      <w:proofErr w:type="gramStart"/>
      <w:r w:rsidRPr="005229BE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5229B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1.5.1. Создание безопасных условий для перевозки учащихся к месту учебы и обратно;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>1.6. Проведение мероприятий по улучшению качества школьного питания, разнообразия рациона питания, доступности, повышению пищевой ценности продуктов питания с учетом территориальных особенностей и сезонности потребления для обучающихся общеобразовательных организаций: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 xml:space="preserve">1.6.1. Мероприятия по модернизации пищеблоков в муниципальных общеобразовательных организациях, 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1.6.2. Проведение капитальных ремонтов и реконструкции пищеблоков в муниципальных общеобразовательных организациях, 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color w:val="000000"/>
          <w:sz w:val="28"/>
          <w:szCs w:val="28"/>
        </w:rPr>
        <w:t>1.6.3. Обеспечение горячим питанием учащихся 1-4 классов, детей из категории малоимущих и многодетных семей, детей с ограниченными возможностями здоровья (в том числе и инвалидов) и на платной основе;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1.6.4. </w:t>
      </w:r>
      <w:r w:rsidRPr="005229BE">
        <w:rPr>
          <w:rFonts w:ascii="Times New Roman" w:hAnsi="Times New Roman" w:cs="Times New Roman"/>
          <w:sz w:val="28"/>
          <w:szCs w:val="28"/>
        </w:rPr>
        <w:t xml:space="preserve">Осуществление ежедневного производственного </w:t>
      </w:r>
      <w:proofErr w:type="gramStart"/>
      <w:r w:rsidRPr="005229B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229BE">
        <w:rPr>
          <w:rFonts w:ascii="Times New Roman" w:hAnsi="Times New Roman" w:cs="Times New Roman"/>
          <w:sz w:val="28"/>
          <w:szCs w:val="28"/>
        </w:rPr>
        <w:t xml:space="preserve"> качеством и безопасностью используемого сырья и вырабатываемой продукции, соблюдением санитарных правил при хранении, транспортировке продукции;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522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B256E" w:rsidRPr="00522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Обеспечения деятельности подведомственных учреждений (ЦБ)</w:t>
      </w:r>
      <w:r w:rsidRPr="00522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247DFD" w:rsidRPr="005229BE" w:rsidRDefault="00247DFD" w:rsidP="00835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9BE">
        <w:rPr>
          <w:rFonts w:ascii="Times New Roman" w:hAnsi="Times New Roman" w:cs="Times New Roman"/>
          <w:sz w:val="28"/>
          <w:szCs w:val="28"/>
        </w:rPr>
        <w:t xml:space="preserve">Организацию планирования показателей деятельности, ведение бухгалтерского, статистического и налогового учета и отчетности, эффективного и рационального содержания, ремонта и эксплуатации зданий и сооружений образовательных организаций, муниципальных казенных и бюджетных учреждений, подведомственных управлению образования, информационно-методическое сопровождение образовательных учреждений в осуществлении государственной политики в области образования на территории муниципального </w:t>
      </w:r>
      <w:r w:rsidR="00E979E1" w:rsidRPr="005229BE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5229BE">
        <w:rPr>
          <w:rFonts w:ascii="Times New Roman" w:hAnsi="Times New Roman" w:cs="Times New Roman"/>
          <w:sz w:val="28"/>
          <w:szCs w:val="28"/>
        </w:rPr>
        <w:t>:</w:t>
      </w:r>
    </w:p>
    <w:p w:rsidR="00010BAB" w:rsidRPr="005229BE" w:rsidRDefault="00247DFD" w:rsidP="00835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9BE">
        <w:rPr>
          <w:rFonts w:ascii="Times New Roman" w:hAnsi="Times New Roman" w:cs="Times New Roman"/>
          <w:sz w:val="28"/>
          <w:szCs w:val="28"/>
        </w:rPr>
        <w:t>2.1.</w:t>
      </w:r>
      <w:r w:rsidR="0093265E" w:rsidRPr="005229BE">
        <w:rPr>
          <w:rFonts w:ascii="Times New Roman" w:hAnsi="Times New Roman" w:cs="Times New Roman"/>
          <w:sz w:val="28"/>
          <w:szCs w:val="28"/>
        </w:rPr>
        <w:t xml:space="preserve"> </w:t>
      </w:r>
      <w:r w:rsidR="0090032D" w:rsidRPr="005229BE">
        <w:rPr>
          <w:rFonts w:ascii="Times New Roman" w:hAnsi="Times New Roman" w:cs="Times New Roman"/>
          <w:sz w:val="28"/>
          <w:szCs w:val="28"/>
        </w:rPr>
        <w:t>Централизованная бухгалтерия управления образования (бюджет округа)</w:t>
      </w:r>
    </w:p>
    <w:p w:rsidR="00247DFD" w:rsidRPr="005229BE" w:rsidRDefault="00010BAB" w:rsidP="00835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29BE">
        <w:rPr>
          <w:rFonts w:ascii="Times New Roman" w:hAnsi="Times New Roman" w:cs="Times New Roman"/>
          <w:sz w:val="28"/>
          <w:szCs w:val="28"/>
        </w:rPr>
        <w:t xml:space="preserve">2.2. </w:t>
      </w:r>
      <w:r w:rsidR="00247DFD" w:rsidRPr="005229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Администрирование по исполнению полномочий;</w:t>
      </w:r>
    </w:p>
    <w:p w:rsidR="00247DFD" w:rsidRPr="005229BE" w:rsidRDefault="00247DFD" w:rsidP="00835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="00010BAB" w:rsidRPr="005229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5229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29BE">
        <w:rPr>
          <w:rFonts w:ascii="Times New Roman" w:hAnsi="Times New Roman" w:cs="Times New Roman"/>
          <w:sz w:val="28"/>
          <w:szCs w:val="28"/>
        </w:rPr>
        <w:t xml:space="preserve"> Обеспечение общественной безопасности, профилактика правонарушений и противодействие преступности;</w:t>
      </w:r>
    </w:p>
    <w:p w:rsidR="00247DFD" w:rsidRPr="005229BE" w:rsidRDefault="00247DFD" w:rsidP="00835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hAnsi="Times New Roman" w:cs="Times New Roman"/>
          <w:sz w:val="28"/>
          <w:szCs w:val="28"/>
        </w:rPr>
        <w:t>2.</w:t>
      </w:r>
      <w:r w:rsidR="00010BAB" w:rsidRPr="005229BE">
        <w:rPr>
          <w:rFonts w:ascii="Times New Roman" w:hAnsi="Times New Roman" w:cs="Times New Roman"/>
          <w:sz w:val="28"/>
          <w:szCs w:val="28"/>
        </w:rPr>
        <w:t>4</w:t>
      </w:r>
      <w:r w:rsidRPr="005229BE">
        <w:rPr>
          <w:rFonts w:ascii="Times New Roman" w:hAnsi="Times New Roman" w:cs="Times New Roman"/>
          <w:sz w:val="28"/>
          <w:szCs w:val="28"/>
        </w:rPr>
        <w:t>.</w:t>
      </w:r>
      <w:r w:rsidRPr="005229BE">
        <w:rPr>
          <w:rFonts w:ascii="Times New Roman" w:eastAsia="Times New Roman" w:hAnsi="Times New Roman" w:cs="Times New Roman"/>
          <w:sz w:val="28"/>
          <w:szCs w:val="28"/>
        </w:rPr>
        <w:t xml:space="preserve"> Возмещение расходов педагогических работников по оплате жилого помещения с отоплением и освещением;</w:t>
      </w:r>
    </w:p>
    <w:p w:rsidR="00247DFD" w:rsidRPr="005229BE" w:rsidRDefault="00247DFD" w:rsidP="008359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010BAB" w:rsidRPr="005229B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229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229BE">
        <w:rPr>
          <w:rFonts w:ascii="Times New Roman" w:hAnsi="Times New Roman" w:cs="Times New Roman"/>
          <w:bCs/>
          <w:color w:val="000000"/>
          <w:sz w:val="28"/>
          <w:szCs w:val="28"/>
        </w:rPr>
        <w:t>Проведение государственной (итоговой) аттестации в рамках единого государственного экзамена;</w:t>
      </w:r>
    </w:p>
    <w:p w:rsidR="00247DFD" w:rsidRPr="005229BE" w:rsidRDefault="00247DFD" w:rsidP="008359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29BE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010BAB" w:rsidRPr="005229BE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522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5229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Приобретение учебников и учебных пособий для образовательных учреждений;</w:t>
      </w:r>
    </w:p>
    <w:p w:rsidR="00E31B7C" w:rsidRPr="005229BE" w:rsidRDefault="00533E2F" w:rsidP="00835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9BE">
        <w:rPr>
          <w:rFonts w:ascii="Times New Roman" w:hAnsi="Times New Roman" w:cs="Times New Roman"/>
          <w:sz w:val="28"/>
          <w:szCs w:val="28"/>
        </w:rPr>
        <w:t>3</w:t>
      </w:r>
      <w:r w:rsidR="00247DFD" w:rsidRPr="005229BE">
        <w:rPr>
          <w:rFonts w:ascii="Times New Roman" w:hAnsi="Times New Roman" w:cs="Times New Roman"/>
          <w:sz w:val="28"/>
          <w:szCs w:val="28"/>
        </w:rPr>
        <w:t xml:space="preserve">. </w:t>
      </w:r>
      <w:r w:rsidR="009A1351" w:rsidRPr="005229BE">
        <w:rPr>
          <w:rFonts w:ascii="Times New Roman" w:hAnsi="Times New Roman" w:cs="Times New Roman"/>
          <w:sz w:val="28"/>
          <w:szCs w:val="28"/>
        </w:rPr>
        <w:t>Расходы на обеспечение деятельности подведомственных учреждений (контрактная служба). И</w:t>
      </w:r>
      <w:r w:rsidR="00247DFD" w:rsidRPr="005229BE">
        <w:rPr>
          <w:rFonts w:ascii="Times New Roman" w:hAnsi="Times New Roman" w:cs="Times New Roman"/>
          <w:sz w:val="28"/>
          <w:szCs w:val="28"/>
        </w:rPr>
        <w:t>нформационно-методическое сопровождение образовательных учреждений при планировании и организаци</w:t>
      </w:r>
      <w:r w:rsidR="006D60AC" w:rsidRPr="005229BE">
        <w:rPr>
          <w:rFonts w:ascii="Times New Roman" w:hAnsi="Times New Roman" w:cs="Times New Roman"/>
          <w:sz w:val="28"/>
          <w:szCs w:val="28"/>
        </w:rPr>
        <w:t>и закупок товаров, работ, услуг</w:t>
      </w:r>
      <w:r w:rsidR="00247DFD" w:rsidRPr="005229BE">
        <w:rPr>
          <w:rFonts w:ascii="Times New Roman" w:hAnsi="Times New Roman" w:cs="Times New Roman"/>
          <w:sz w:val="28"/>
          <w:szCs w:val="28"/>
        </w:rPr>
        <w:t>;</w:t>
      </w:r>
    </w:p>
    <w:p w:rsidR="00247DFD" w:rsidRPr="005229BE" w:rsidRDefault="00647CA6" w:rsidP="00835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9BE">
        <w:rPr>
          <w:rFonts w:ascii="Times New Roman" w:hAnsi="Times New Roman" w:cs="Times New Roman"/>
          <w:sz w:val="28"/>
          <w:szCs w:val="28"/>
        </w:rPr>
        <w:t>4</w:t>
      </w:r>
      <w:r w:rsidR="00247DFD" w:rsidRPr="005229BE">
        <w:rPr>
          <w:rFonts w:ascii="Times New Roman" w:hAnsi="Times New Roman" w:cs="Times New Roman"/>
          <w:sz w:val="28"/>
          <w:szCs w:val="28"/>
        </w:rPr>
        <w:t xml:space="preserve">. </w:t>
      </w:r>
      <w:r w:rsidRPr="005229BE">
        <w:rPr>
          <w:rFonts w:ascii="Times New Roman" w:hAnsi="Times New Roman" w:cs="Times New Roman"/>
          <w:sz w:val="28"/>
          <w:szCs w:val="28"/>
        </w:rPr>
        <w:t>Методическое сопровождение общеобразовательных организаций (РМЦ).</w:t>
      </w:r>
      <w:r w:rsidR="00247DFD" w:rsidRPr="005229BE">
        <w:rPr>
          <w:rFonts w:ascii="Times New Roman" w:hAnsi="Times New Roman" w:cs="Times New Roman"/>
          <w:sz w:val="28"/>
          <w:szCs w:val="28"/>
        </w:rPr>
        <w:t xml:space="preserve"> </w:t>
      </w:r>
      <w:r w:rsidRPr="005229BE">
        <w:rPr>
          <w:rFonts w:ascii="Times New Roman" w:hAnsi="Times New Roman" w:cs="Times New Roman"/>
          <w:sz w:val="28"/>
          <w:szCs w:val="28"/>
        </w:rPr>
        <w:t>И</w:t>
      </w:r>
      <w:r w:rsidR="00247DFD" w:rsidRPr="005229BE">
        <w:rPr>
          <w:rFonts w:ascii="Times New Roman" w:hAnsi="Times New Roman" w:cs="Times New Roman"/>
          <w:sz w:val="28"/>
          <w:szCs w:val="28"/>
        </w:rPr>
        <w:t xml:space="preserve">нформационно-методическое сопровождение образовательных учреждений в области образования на территории муниципального </w:t>
      </w:r>
      <w:r w:rsidR="00E979E1" w:rsidRPr="005229BE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247DFD" w:rsidRPr="005229BE">
        <w:rPr>
          <w:rFonts w:ascii="Times New Roman" w:hAnsi="Times New Roman" w:cs="Times New Roman"/>
          <w:sz w:val="28"/>
          <w:szCs w:val="28"/>
        </w:rPr>
        <w:t>;</w:t>
      </w:r>
    </w:p>
    <w:p w:rsidR="00AA1137" w:rsidRPr="005229BE" w:rsidRDefault="005D47B6" w:rsidP="00247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9BE">
        <w:rPr>
          <w:rFonts w:ascii="Times New Roman" w:hAnsi="Times New Roman" w:cs="Times New Roman"/>
          <w:sz w:val="28"/>
          <w:szCs w:val="28"/>
        </w:rPr>
        <w:t>5</w:t>
      </w:r>
      <w:r w:rsidR="00247DFD" w:rsidRPr="005229BE">
        <w:rPr>
          <w:rFonts w:ascii="Times New Roman" w:hAnsi="Times New Roman" w:cs="Times New Roman"/>
          <w:sz w:val="28"/>
          <w:szCs w:val="28"/>
        </w:rPr>
        <w:t xml:space="preserve">. </w:t>
      </w:r>
      <w:r w:rsidRPr="005229BE">
        <w:rPr>
          <w:rFonts w:ascii="Times New Roman" w:hAnsi="Times New Roman" w:cs="Times New Roman"/>
          <w:sz w:val="28"/>
          <w:szCs w:val="28"/>
        </w:rPr>
        <w:t>Расходы на обеспечение социальной поддержки студентам, обучающимся по программам высшего профессионального педагогического образования по очной форме обучения</w:t>
      </w:r>
      <w:r w:rsidR="00247DFD" w:rsidRPr="005229BE">
        <w:rPr>
          <w:rFonts w:ascii="Times New Roman" w:hAnsi="Times New Roman" w:cs="Times New Roman"/>
          <w:sz w:val="28"/>
          <w:szCs w:val="28"/>
        </w:rPr>
        <w:t>.</w:t>
      </w:r>
    </w:p>
    <w:p w:rsidR="00247DFD" w:rsidRPr="005229BE" w:rsidRDefault="00247DFD" w:rsidP="0024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51CF8" w:rsidRPr="005229BE" w:rsidRDefault="00551CF8" w:rsidP="00551CF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9BE">
        <w:rPr>
          <w:rFonts w:ascii="Times New Roman" w:hAnsi="Times New Roman"/>
          <w:sz w:val="28"/>
          <w:szCs w:val="28"/>
        </w:rPr>
        <w:t>3) раздел 9 муниципальной программы «Ресурсное обеспечение реализации муниципальной программы» изложить в новой редакции:</w:t>
      </w:r>
    </w:p>
    <w:p w:rsidR="00737250" w:rsidRPr="005229BE" w:rsidRDefault="00737250" w:rsidP="00551CF8">
      <w:pPr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229BE">
        <w:rPr>
          <w:rFonts w:ascii="Times New Roman" w:hAnsi="Times New Roman"/>
          <w:sz w:val="28"/>
          <w:szCs w:val="28"/>
        </w:rPr>
        <w:t xml:space="preserve">Планируемый объем средств, необходимых для реализации Программы за период с 2025 по 2030 годы, составит </w:t>
      </w:r>
      <w:r w:rsidRPr="005229BE">
        <w:rPr>
          <w:rFonts w:ascii="Times New Roman" w:hAnsi="Times New Roman"/>
          <w:color w:val="000000"/>
          <w:sz w:val="28"/>
          <w:szCs w:val="28"/>
        </w:rPr>
        <w:t xml:space="preserve">2 985 134,507 </w:t>
      </w:r>
      <w:r w:rsidRPr="005229BE">
        <w:rPr>
          <w:rFonts w:ascii="Times New Roman" w:hAnsi="Times New Roman"/>
          <w:sz w:val="28"/>
          <w:szCs w:val="28"/>
        </w:rPr>
        <w:t>тыс. руб., в том числе по источникам финансирования и годам:</w:t>
      </w:r>
    </w:p>
    <w:p w:rsidR="00737250" w:rsidRPr="005229BE" w:rsidRDefault="00737250" w:rsidP="00737250">
      <w:pPr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5229BE">
        <w:rPr>
          <w:rFonts w:ascii="Times New Roman" w:hAnsi="Times New Roman"/>
          <w:color w:val="000000"/>
          <w:sz w:val="28"/>
          <w:szCs w:val="28"/>
        </w:rPr>
        <w:t xml:space="preserve">бюджет округа </w:t>
      </w:r>
      <w:r w:rsidRPr="005229BE">
        <w:rPr>
          <w:rFonts w:ascii="Times New Roman" w:hAnsi="Times New Roman"/>
          <w:sz w:val="28"/>
          <w:szCs w:val="28"/>
        </w:rPr>
        <w:t xml:space="preserve">– </w:t>
      </w:r>
      <w:r w:rsidRPr="005229BE">
        <w:rPr>
          <w:rFonts w:ascii="Times New Roman" w:hAnsi="Times New Roman"/>
          <w:color w:val="000000"/>
          <w:sz w:val="28"/>
          <w:szCs w:val="28"/>
        </w:rPr>
        <w:t xml:space="preserve">685 457,117 </w:t>
      </w:r>
      <w:r w:rsidRPr="005229BE">
        <w:rPr>
          <w:rFonts w:ascii="Times New Roman" w:hAnsi="Times New Roman"/>
          <w:sz w:val="28"/>
          <w:szCs w:val="28"/>
        </w:rPr>
        <w:t>тыс. руб.;</w:t>
      </w:r>
    </w:p>
    <w:p w:rsidR="00737250" w:rsidRPr="005229BE" w:rsidRDefault="00737250" w:rsidP="00737250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229BE">
        <w:rPr>
          <w:rFonts w:ascii="Times New Roman" w:hAnsi="Times New Roman"/>
          <w:sz w:val="28"/>
          <w:szCs w:val="28"/>
        </w:rPr>
        <w:t xml:space="preserve">краевой бюджет  – </w:t>
      </w:r>
      <w:r w:rsidRPr="005229BE">
        <w:rPr>
          <w:rFonts w:ascii="Times New Roman" w:hAnsi="Times New Roman"/>
          <w:color w:val="000000"/>
          <w:sz w:val="28"/>
          <w:szCs w:val="28"/>
        </w:rPr>
        <w:t>2 299 677,39</w:t>
      </w:r>
      <w:r w:rsidR="006A5181">
        <w:rPr>
          <w:rFonts w:ascii="Times New Roman" w:hAnsi="Times New Roman"/>
          <w:color w:val="000000"/>
          <w:sz w:val="28"/>
          <w:szCs w:val="28"/>
        </w:rPr>
        <w:t>0</w:t>
      </w:r>
      <w:r w:rsidRPr="005229B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229BE">
        <w:rPr>
          <w:rFonts w:ascii="Times New Roman" w:hAnsi="Times New Roman"/>
          <w:sz w:val="28"/>
          <w:szCs w:val="28"/>
        </w:rPr>
        <w:t>тыс. руб.;</w:t>
      </w:r>
    </w:p>
    <w:p w:rsidR="00737250" w:rsidRPr="005229BE" w:rsidRDefault="00737250" w:rsidP="00737250">
      <w:pPr>
        <w:spacing w:after="0" w:line="240" w:lineRule="atLeast"/>
        <w:jc w:val="both"/>
        <w:rPr>
          <w:rFonts w:ascii="Times New Roman" w:hAnsi="Times New Roman"/>
          <w:color w:val="000000"/>
        </w:rPr>
      </w:pPr>
    </w:p>
    <w:p w:rsidR="00737250" w:rsidRPr="005229BE" w:rsidRDefault="00737250" w:rsidP="00737250">
      <w:pPr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5229BE">
        <w:rPr>
          <w:rFonts w:ascii="Times New Roman" w:hAnsi="Times New Roman"/>
          <w:sz w:val="28"/>
          <w:szCs w:val="28"/>
        </w:rPr>
        <w:t xml:space="preserve">в 2025 году по программе: </w:t>
      </w:r>
      <w:r w:rsidRPr="005229BE">
        <w:rPr>
          <w:rFonts w:ascii="Times New Roman" w:hAnsi="Times New Roman"/>
          <w:color w:val="000000"/>
          <w:sz w:val="28"/>
          <w:szCs w:val="28"/>
        </w:rPr>
        <w:t>550 121,097 тыс. руб., в том числе:</w:t>
      </w:r>
    </w:p>
    <w:p w:rsidR="00737250" w:rsidRPr="005229BE" w:rsidRDefault="00737250" w:rsidP="00737250">
      <w:pPr>
        <w:spacing w:after="0" w:line="240" w:lineRule="atLeast"/>
        <w:jc w:val="both"/>
        <w:rPr>
          <w:rFonts w:ascii="Times New Roman" w:hAnsi="Times New Roman"/>
          <w:color w:val="000000" w:themeColor="text1"/>
        </w:rPr>
      </w:pPr>
      <w:r w:rsidRPr="005229BE">
        <w:rPr>
          <w:rFonts w:ascii="Times New Roman" w:hAnsi="Times New Roman"/>
          <w:color w:val="000000" w:themeColor="text1"/>
          <w:sz w:val="28"/>
          <w:szCs w:val="28"/>
        </w:rPr>
        <w:t>бюджет округа – 132 802,917 тыс. руб.;</w:t>
      </w:r>
    </w:p>
    <w:p w:rsidR="00737250" w:rsidRPr="005229BE" w:rsidRDefault="00737250" w:rsidP="00737250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29BE">
        <w:rPr>
          <w:rFonts w:ascii="Times New Roman" w:hAnsi="Times New Roman"/>
          <w:color w:val="000000" w:themeColor="text1"/>
          <w:sz w:val="28"/>
          <w:szCs w:val="28"/>
        </w:rPr>
        <w:t>краевой бюджет  – 417 318,180 тыс. руб.;</w:t>
      </w:r>
    </w:p>
    <w:p w:rsidR="00737250" w:rsidRPr="005229BE" w:rsidRDefault="00737250" w:rsidP="00737250">
      <w:pPr>
        <w:tabs>
          <w:tab w:val="left" w:pos="0"/>
          <w:tab w:val="left" w:pos="42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37250" w:rsidRPr="005229BE" w:rsidRDefault="00737250" w:rsidP="00737250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229BE">
        <w:rPr>
          <w:rFonts w:ascii="Times New Roman" w:hAnsi="Times New Roman"/>
          <w:sz w:val="28"/>
          <w:szCs w:val="28"/>
        </w:rPr>
        <w:t xml:space="preserve">в 2026 году по программе: </w:t>
      </w:r>
      <w:r w:rsidRPr="005229BE">
        <w:rPr>
          <w:rFonts w:ascii="Times New Roman" w:hAnsi="Times New Roman"/>
          <w:color w:val="000000"/>
          <w:sz w:val="28"/>
          <w:szCs w:val="28"/>
        </w:rPr>
        <w:t>464 949,930 тыс. руб., в том числе:</w:t>
      </w:r>
    </w:p>
    <w:p w:rsidR="00737250" w:rsidRPr="005229BE" w:rsidRDefault="00737250" w:rsidP="00737250">
      <w:pPr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5229BE">
        <w:rPr>
          <w:rFonts w:ascii="Times New Roman" w:hAnsi="Times New Roman"/>
          <w:color w:val="000000"/>
          <w:sz w:val="28"/>
          <w:szCs w:val="28"/>
        </w:rPr>
        <w:t>бюджет округа – 110 905,720 тыс. руб.;</w:t>
      </w:r>
    </w:p>
    <w:p w:rsidR="00737250" w:rsidRPr="005229BE" w:rsidRDefault="00737250" w:rsidP="00737250">
      <w:pPr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5229BE">
        <w:rPr>
          <w:rFonts w:ascii="Times New Roman" w:hAnsi="Times New Roman"/>
          <w:color w:val="000000"/>
          <w:sz w:val="28"/>
          <w:szCs w:val="28"/>
        </w:rPr>
        <w:t>краевой бюджет  – 354 044,210 тыс. руб.;</w:t>
      </w:r>
    </w:p>
    <w:p w:rsidR="00737250" w:rsidRPr="005229BE" w:rsidRDefault="00737250" w:rsidP="0073725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37250" w:rsidRPr="005229BE" w:rsidRDefault="00737250" w:rsidP="00737250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229BE">
        <w:rPr>
          <w:rFonts w:ascii="Times New Roman" w:hAnsi="Times New Roman"/>
          <w:sz w:val="28"/>
          <w:szCs w:val="28"/>
        </w:rPr>
        <w:t xml:space="preserve">в 2027 году по программе: </w:t>
      </w:r>
      <w:r w:rsidRPr="005229BE">
        <w:rPr>
          <w:rFonts w:ascii="Times New Roman" w:hAnsi="Times New Roman"/>
          <w:color w:val="000000"/>
          <w:sz w:val="28"/>
          <w:szCs w:val="28"/>
        </w:rPr>
        <w:t>492 515,870 тыс. руб., в том числе:</w:t>
      </w:r>
    </w:p>
    <w:p w:rsidR="00737250" w:rsidRPr="005229BE" w:rsidRDefault="00737250" w:rsidP="00737250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229BE">
        <w:rPr>
          <w:rFonts w:ascii="Times New Roman" w:hAnsi="Times New Roman"/>
          <w:color w:val="000000"/>
          <w:sz w:val="28"/>
          <w:szCs w:val="28"/>
        </w:rPr>
        <w:t>бюджет округа – 110 437,120 тыс. руб.;</w:t>
      </w:r>
    </w:p>
    <w:p w:rsidR="00737250" w:rsidRPr="005229BE" w:rsidRDefault="00737250" w:rsidP="00737250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229BE">
        <w:rPr>
          <w:rFonts w:ascii="Times New Roman" w:hAnsi="Times New Roman"/>
          <w:color w:val="000000"/>
          <w:sz w:val="28"/>
          <w:szCs w:val="28"/>
        </w:rPr>
        <w:t>краевой бюджет  – 382 078,750 тыс. руб.;</w:t>
      </w:r>
    </w:p>
    <w:p w:rsidR="00737250" w:rsidRPr="005229BE" w:rsidRDefault="00737250" w:rsidP="0073725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37250" w:rsidRPr="005229BE" w:rsidRDefault="00737250" w:rsidP="00737250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229BE">
        <w:rPr>
          <w:rFonts w:ascii="Times New Roman" w:hAnsi="Times New Roman"/>
          <w:sz w:val="28"/>
          <w:szCs w:val="28"/>
        </w:rPr>
        <w:t xml:space="preserve">в 2028 году по программе:  </w:t>
      </w:r>
      <w:r w:rsidRPr="005229BE">
        <w:rPr>
          <w:rFonts w:ascii="Times New Roman" w:hAnsi="Times New Roman"/>
          <w:color w:val="000000"/>
          <w:sz w:val="28"/>
          <w:szCs w:val="28"/>
        </w:rPr>
        <w:t>492 515,870 тыс. руб., в том числе:</w:t>
      </w:r>
    </w:p>
    <w:p w:rsidR="00737250" w:rsidRPr="005229BE" w:rsidRDefault="00737250" w:rsidP="00737250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229BE">
        <w:rPr>
          <w:rFonts w:ascii="Times New Roman" w:hAnsi="Times New Roman"/>
          <w:color w:val="000000"/>
          <w:sz w:val="28"/>
          <w:szCs w:val="28"/>
        </w:rPr>
        <w:t>бюджет округа – 110 437,120 тыс. руб.;</w:t>
      </w:r>
    </w:p>
    <w:p w:rsidR="00737250" w:rsidRPr="005229BE" w:rsidRDefault="00737250" w:rsidP="00737250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229BE">
        <w:rPr>
          <w:rFonts w:ascii="Times New Roman" w:hAnsi="Times New Roman"/>
          <w:color w:val="000000"/>
          <w:sz w:val="28"/>
          <w:szCs w:val="28"/>
        </w:rPr>
        <w:t>краевой бюджет  – 382 078,750 тыс. руб.;</w:t>
      </w:r>
    </w:p>
    <w:p w:rsidR="00737250" w:rsidRPr="005229BE" w:rsidRDefault="00737250" w:rsidP="00737250">
      <w:pPr>
        <w:tabs>
          <w:tab w:val="left" w:pos="0"/>
          <w:tab w:val="left" w:pos="426"/>
        </w:tabs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250" w:rsidRPr="005229BE" w:rsidRDefault="00737250" w:rsidP="00737250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229BE">
        <w:rPr>
          <w:rFonts w:ascii="Times New Roman" w:hAnsi="Times New Roman"/>
          <w:sz w:val="28"/>
          <w:szCs w:val="28"/>
        </w:rPr>
        <w:t xml:space="preserve">в 2029 году по программе: </w:t>
      </w:r>
      <w:r w:rsidRPr="005229BE">
        <w:rPr>
          <w:rFonts w:ascii="Times New Roman" w:hAnsi="Times New Roman"/>
          <w:color w:val="000000"/>
          <w:sz w:val="28"/>
          <w:szCs w:val="28"/>
        </w:rPr>
        <w:t>492 515,870 тыс. руб., в том числе:</w:t>
      </w:r>
    </w:p>
    <w:p w:rsidR="00737250" w:rsidRPr="005229BE" w:rsidRDefault="00737250" w:rsidP="00737250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229BE">
        <w:rPr>
          <w:rFonts w:ascii="Times New Roman" w:hAnsi="Times New Roman"/>
          <w:color w:val="000000"/>
          <w:sz w:val="28"/>
          <w:szCs w:val="28"/>
        </w:rPr>
        <w:t>бюджет округа – 110 437,120 тыс. руб.;</w:t>
      </w:r>
    </w:p>
    <w:p w:rsidR="00737250" w:rsidRPr="005229BE" w:rsidRDefault="00737250" w:rsidP="00737250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229BE">
        <w:rPr>
          <w:rFonts w:ascii="Times New Roman" w:hAnsi="Times New Roman"/>
          <w:color w:val="000000"/>
          <w:sz w:val="28"/>
          <w:szCs w:val="28"/>
        </w:rPr>
        <w:t>краевой бюджет  – 382 078,750  тыс. руб.;</w:t>
      </w:r>
    </w:p>
    <w:p w:rsidR="00737250" w:rsidRPr="005229BE" w:rsidRDefault="00737250" w:rsidP="0073725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37250" w:rsidRPr="005229BE" w:rsidRDefault="00737250" w:rsidP="00737250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229BE">
        <w:rPr>
          <w:rFonts w:ascii="Times New Roman" w:hAnsi="Times New Roman"/>
          <w:sz w:val="28"/>
          <w:szCs w:val="28"/>
        </w:rPr>
        <w:lastRenderedPageBreak/>
        <w:t xml:space="preserve">в 2030 году по программе: </w:t>
      </w:r>
      <w:r w:rsidRPr="005229BE">
        <w:rPr>
          <w:rFonts w:ascii="Times New Roman" w:hAnsi="Times New Roman"/>
          <w:color w:val="000000"/>
          <w:sz w:val="28"/>
          <w:szCs w:val="28"/>
        </w:rPr>
        <w:t>492 515,870 тыс. руб., в том числе:</w:t>
      </w:r>
    </w:p>
    <w:p w:rsidR="00737250" w:rsidRPr="005229BE" w:rsidRDefault="00737250" w:rsidP="00737250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229BE">
        <w:rPr>
          <w:rFonts w:ascii="Times New Roman" w:hAnsi="Times New Roman"/>
          <w:color w:val="000000"/>
          <w:sz w:val="28"/>
          <w:szCs w:val="28"/>
        </w:rPr>
        <w:t>бюджет округа – 110 437,120 тыс. руб.;</w:t>
      </w:r>
    </w:p>
    <w:p w:rsidR="00773129" w:rsidRPr="005C70CE" w:rsidRDefault="00737250" w:rsidP="005C70CE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229BE">
        <w:rPr>
          <w:rFonts w:ascii="Times New Roman" w:hAnsi="Times New Roman"/>
          <w:color w:val="000000"/>
          <w:sz w:val="28"/>
          <w:szCs w:val="28"/>
        </w:rPr>
        <w:t>краевой бюджет  – 382 078,750 тыс. руб.</w:t>
      </w:r>
    </w:p>
    <w:p w:rsidR="00AA1137" w:rsidRPr="005229BE" w:rsidRDefault="00AA1137" w:rsidP="00E45273">
      <w:pPr>
        <w:tabs>
          <w:tab w:val="left" w:pos="0"/>
          <w:tab w:val="left" w:pos="42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>Реализации мероприятий Программы будет осуществляться за счет средств муниципального и краевого бюджетов.</w:t>
      </w:r>
    </w:p>
    <w:p w:rsidR="00AA1137" w:rsidRPr="005229BE" w:rsidRDefault="00AA1137" w:rsidP="00AA1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мероприятий Программы является примерным, корректируется в соответствии с утвержденным бюджетом отрасли на очередной финансовый год и плановый период. </w:t>
      </w:r>
    </w:p>
    <w:p w:rsidR="00AA1137" w:rsidRPr="005229BE" w:rsidRDefault="00AA1137" w:rsidP="00AA1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sz w:val="28"/>
          <w:szCs w:val="28"/>
        </w:rPr>
        <w:t>Количественные показатели дополнительных объемов ресурсов программы не меняются, но улучшается качество предоставляемой муниципальной услуги, в том числе о</w:t>
      </w:r>
      <w:r w:rsidRPr="005229BE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безопасности и комфортного нахождения детей в общеобразовательных организациях.</w:t>
      </w:r>
    </w:p>
    <w:p w:rsidR="00A762B2" w:rsidRPr="005229BE" w:rsidRDefault="00A762B2" w:rsidP="00A762B2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29BE">
        <w:rPr>
          <w:rFonts w:ascii="Times New Roman" w:hAnsi="Times New Roman"/>
          <w:sz w:val="28"/>
          <w:szCs w:val="28"/>
        </w:rPr>
        <w:t xml:space="preserve">          4</w:t>
      </w:r>
      <w:r w:rsidR="00551CF8" w:rsidRPr="005229BE">
        <w:rPr>
          <w:rFonts w:ascii="Times New Roman" w:hAnsi="Times New Roman"/>
          <w:sz w:val="28"/>
          <w:szCs w:val="28"/>
        </w:rPr>
        <w:t xml:space="preserve">) </w:t>
      </w:r>
      <w:r w:rsidR="00551CF8" w:rsidRPr="005229BE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Pr="005229BE">
        <w:rPr>
          <w:rFonts w:ascii="Times New Roman" w:hAnsi="Times New Roman"/>
          <w:color w:val="000000"/>
          <w:sz w:val="28"/>
          <w:szCs w:val="28"/>
        </w:rPr>
        <w:t>1</w:t>
      </w:r>
      <w:r w:rsidR="00551CF8" w:rsidRPr="005229BE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 «</w:t>
      </w:r>
      <w:r w:rsidRPr="005229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ПЕРЕЧЕНЬ </w:t>
      </w:r>
    </w:p>
    <w:p w:rsidR="00551CF8" w:rsidRPr="005229BE" w:rsidRDefault="00A762B2" w:rsidP="00A762B2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подпрограмм, основных мероприятий и мероприятий муниципальной программы «</w:t>
      </w:r>
      <w:r w:rsidRPr="005229BE">
        <w:rPr>
          <w:rFonts w:ascii="Times New Roman" w:hAnsi="Times New Roman" w:cs="Times New Roman"/>
          <w:sz w:val="28"/>
          <w:szCs w:val="28"/>
        </w:rPr>
        <w:t>Обеспечение доступности и качества общего образования в Бикинском муниципальном округе Хабаровского края</w:t>
      </w:r>
      <w:r w:rsidRPr="005229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</w:t>
      </w:r>
      <w:r w:rsidRPr="005229BE">
        <w:rPr>
          <w:rFonts w:ascii="Times New Roman" w:hAnsi="Times New Roman"/>
          <w:sz w:val="28"/>
          <w:szCs w:val="28"/>
        </w:rPr>
        <w:t xml:space="preserve"> </w:t>
      </w:r>
      <w:r w:rsidR="00551CF8" w:rsidRPr="005229BE">
        <w:rPr>
          <w:rFonts w:ascii="Times New Roman" w:hAnsi="Times New Roman"/>
          <w:color w:val="000000"/>
          <w:sz w:val="28"/>
          <w:szCs w:val="28"/>
        </w:rPr>
        <w:t>изложить в новой редакции;</w:t>
      </w:r>
    </w:p>
    <w:p w:rsidR="00A762B2" w:rsidRPr="005229BE" w:rsidRDefault="00A762B2" w:rsidP="00A762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29BE">
        <w:rPr>
          <w:rFonts w:ascii="Times New Roman" w:hAnsi="Times New Roman"/>
          <w:sz w:val="28"/>
          <w:szCs w:val="28"/>
        </w:rPr>
        <w:t xml:space="preserve">5) </w:t>
      </w:r>
      <w:r w:rsidRPr="005229BE">
        <w:rPr>
          <w:rFonts w:ascii="Times New Roman" w:hAnsi="Times New Roman"/>
          <w:color w:val="000000"/>
          <w:sz w:val="28"/>
          <w:szCs w:val="28"/>
        </w:rPr>
        <w:t xml:space="preserve">приложение № 4 муниципальной программы «РЕСУРСНОЕ ОБЕСПЕЧЕНИЕ реализации муниципальной программы «Обеспечение доступности и качества общего образования </w:t>
      </w:r>
      <w:r w:rsidRPr="005229BE">
        <w:rPr>
          <w:rFonts w:ascii="Times New Roman" w:hAnsi="Times New Roman"/>
          <w:bCs/>
          <w:sz w:val="28"/>
          <w:szCs w:val="28"/>
        </w:rPr>
        <w:t>в Бикинском муниципальном округе Хабаровского края</w:t>
      </w:r>
      <w:r w:rsidRPr="005229BE">
        <w:rPr>
          <w:rFonts w:ascii="Times New Roman" w:hAnsi="Times New Roman"/>
          <w:color w:val="000000"/>
          <w:sz w:val="28"/>
          <w:szCs w:val="28"/>
        </w:rPr>
        <w:t>» за счет средств местного бюджета», изложить в новой редакции;</w:t>
      </w:r>
    </w:p>
    <w:p w:rsidR="00551CF8" w:rsidRPr="005229BE" w:rsidRDefault="00A762B2" w:rsidP="00551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9BE">
        <w:rPr>
          <w:rFonts w:ascii="Times New Roman" w:hAnsi="Times New Roman"/>
          <w:color w:val="000000"/>
          <w:sz w:val="28"/>
          <w:szCs w:val="28"/>
        </w:rPr>
        <w:t>6</w:t>
      </w:r>
      <w:r w:rsidR="00551CF8" w:rsidRPr="005229BE">
        <w:rPr>
          <w:rFonts w:ascii="Times New Roman" w:hAnsi="Times New Roman"/>
          <w:color w:val="000000"/>
          <w:sz w:val="28"/>
          <w:szCs w:val="28"/>
        </w:rPr>
        <w:t>) приложение № 5 муниципальной программы «ПРОГНОЗНАЯ (СПРАВОЧНАЯ) ОЦЕНКА расходов федерального бюджета, краевого бюджета, бюджета муниципального округа и внебюджетных средств муниципальной программы «Обеспечение доступности и качества общего образования</w:t>
      </w:r>
      <w:r w:rsidR="00551CF8" w:rsidRPr="005229BE">
        <w:rPr>
          <w:rFonts w:ascii="Times New Roman" w:hAnsi="Times New Roman"/>
          <w:bCs/>
          <w:sz w:val="28"/>
          <w:szCs w:val="28"/>
        </w:rPr>
        <w:t xml:space="preserve"> в Бикинском муниципальном округе Хабаровского края</w:t>
      </w:r>
      <w:r w:rsidR="00551CF8" w:rsidRPr="005229BE">
        <w:rPr>
          <w:rFonts w:ascii="Times New Roman" w:hAnsi="Times New Roman"/>
          <w:color w:val="000000"/>
          <w:sz w:val="28"/>
          <w:szCs w:val="28"/>
        </w:rPr>
        <w:t>» изложить в новой редакции.</w:t>
      </w:r>
    </w:p>
    <w:p w:rsidR="00551CF8" w:rsidRPr="005229BE" w:rsidRDefault="00551CF8" w:rsidP="00551CF8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5229BE">
        <w:rPr>
          <w:rFonts w:ascii="Times New Roman" w:hAnsi="Times New Roman"/>
          <w:sz w:val="28"/>
          <w:szCs w:val="28"/>
        </w:rPr>
        <w:t xml:space="preserve">2. </w:t>
      </w:r>
      <w:r w:rsidR="005C70CE">
        <w:rPr>
          <w:rFonts w:ascii="Times New Roman" w:eastAsia="Times New Roman" w:hAnsi="Times New Roman" w:cs="Times New Roman"/>
          <w:sz w:val="28"/>
          <w:szCs w:val="28"/>
        </w:rPr>
        <w:t>Организационно-методическому</w:t>
      </w:r>
      <w:r w:rsidR="005C70CE" w:rsidRPr="00E47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0CE">
        <w:rPr>
          <w:rFonts w:ascii="Times New Roman" w:eastAsia="Times New Roman" w:hAnsi="Times New Roman" w:cs="Times New Roman"/>
          <w:sz w:val="28"/>
          <w:szCs w:val="28"/>
        </w:rPr>
        <w:t>отделу</w:t>
      </w:r>
      <w:r w:rsidR="005C70CE" w:rsidRPr="00E4778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C70CE" w:rsidRPr="00E47789">
        <w:rPr>
          <w:rFonts w:ascii="Times New Roman" w:eastAsia="Times New Roman" w:hAnsi="Times New Roman" w:cs="Times New Roman"/>
          <w:sz w:val="28"/>
          <w:szCs w:val="28"/>
        </w:rPr>
        <w:t>Бикинского</w:t>
      </w:r>
      <w:proofErr w:type="spellEnd"/>
      <w:r w:rsidR="005C70CE" w:rsidRPr="00E4778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5C70CE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5C70CE" w:rsidRPr="00E47789">
        <w:rPr>
          <w:rFonts w:ascii="Times New Roman" w:eastAsia="Times New Roman" w:hAnsi="Times New Roman" w:cs="Times New Roman"/>
          <w:sz w:val="28"/>
          <w:szCs w:val="28"/>
        </w:rPr>
        <w:t xml:space="preserve">а Хабаровского края </w:t>
      </w:r>
      <w:r w:rsidRPr="005229BE">
        <w:rPr>
          <w:rFonts w:ascii="Times New Roman" w:hAnsi="Times New Roman"/>
          <w:sz w:val="28"/>
          <w:szCs w:val="28"/>
        </w:rPr>
        <w:t>(</w:t>
      </w:r>
      <w:proofErr w:type="spellStart"/>
      <w:r w:rsidRPr="005229BE">
        <w:rPr>
          <w:rFonts w:ascii="Times New Roman" w:hAnsi="Times New Roman"/>
          <w:sz w:val="28"/>
          <w:szCs w:val="28"/>
        </w:rPr>
        <w:t>Нарожная</w:t>
      </w:r>
      <w:proofErr w:type="spellEnd"/>
      <w:r w:rsidRPr="005229BE">
        <w:rPr>
          <w:rFonts w:ascii="Times New Roman" w:hAnsi="Times New Roman"/>
          <w:sz w:val="28"/>
          <w:szCs w:val="28"/>
        </w:rPr>
        <w:t xml:space="preserve"> Е.А.) опубликовать настоящее постановление в установленном порядке.</w:t>
      </w:r>
    </w:p>
    <w:p w:rsidR="00551CF8" w:rsidRPr="005229BE" w:rsidRDefault="00551CF8" w:rsidP="00551CF8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5229BE">
        <w:rPr>
          <w:rFonts w:ascii="Times New Roman" w:hAnsi="Times New Roman"/>
          <w:sz w:val="28"/>
          <w:szCs w:val="28"/>
        </w:rPr>
        <w:t xml:space="preserve">3. Сектору информационных технологий и защиты информации администрации Бикинского муниципального округа Хабаровского края </w:t>
      </w:r>
      <w:proofErr w:type="gramStart"/>
      <w:r w:rsidRPr="005229B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5229BE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Бикинского муниципального округа Хабаровского края в информационно-телекоммуникационной сети «Интернет».</w:t>
      </w:r>
    </w:p>
    <w:p w:rsidR="00551CF8" w:rsidRPr="005229BE" w:rsidRDefault="00551CF8" w:rsidP="00551CF8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5229B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229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229B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оставить за собой.</w:t>
      </w:r>
    </w:p>
    <w:p w:rsidR="005C70CE" w:rsidRDefault="00551CF8" w:rsidP="005C70CE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5229BE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обнародования (опубликования).</w:t>
      </w:r>
    </w:p>
    <w:p w:rsidR="00EC2BF2" w:rsidRDefault="00EC2BF2" w:rsidP="005C70CE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5C70CE" w:rsidRDefault="005C70CE" w:rsidP="005C70C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2BF2" w:rsidRDefault="00EC2BF2" w:rsidP="00EC2BF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Положенцева</w:t>
      </w:r>
      <w:proofErr w:type="spellEnd"/>
    </w:p>
    <w:p w:rsidR="006A0B40" w:rsidRPr="005C70CE" w:rsidRDefault="006A0B40" w:rsidP="006A0B40">
      <w:pPr>
        <w:spacing w:after="0" w:line="240" w:lineRule="exact"/>
        <w:rPr>
          <w:rFonts w:ascii="Times New Roman" w:hAnsi="Times New Roman"/>
          <w:sz w:val="28"/>
          <w:szCs w:val="28"/>
        </w:rPr>
        <w:sectPr w:rsidR="006A0B40" w:rsidRPr="005C70CE" w:rsidSect="006A68B2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851" w:right="567" w:bottom="1021" w:left="1985" w:header="709" w:footer="709" w:gutter="0"/>
          <w:pgNumType w:start="1"/>
          <w:cols w:space="708"/>
          <w:titlePg/>
          <w:docGrid w:linePitch="360"/>
        </w:sectPr>
      </w:pPr>
    </w:p>
    <w:p w:rsidR="005C70CE" w:rsidRDefault="005C70CE" w:rsidP="005C70C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01D56" w:rsidRPr="005229BE" w:rsidRDefault="00D265B5" w:rsidP="00093A44">
      <w:pPr>
        <w:spacing w:after="0" w:line="240" w:lineRule="exact"/>
        <w:ind w:left="10206" w:firstLine="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29BE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701D56" w:rsidRPr="005229BE" w:rsidRDefault="00701D56" w:rsidP="00093A44">
      <w:pPr>
        <w:spacing w:after="0" w:line="240" w:lineRule="exact"/>
        <w:ind w:left="10206" w:firstLine="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29BE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701D56" w:rsidRPr="005229BE" w:rsidRDefault="00701D56" w:rsidP="003F7FB5">
      <w:pPr>
        <w:spacing w:after="0" w:line="240" w:lineRule="exact"/>
        <w:ind w:left="10206" w:firstLine="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29B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F7FB5" w:rsidRPr="005229BE">
        <w:rPr>
          <w:rFonts w:ascii="Times New Roman" w:hAnsi="Times New Roman" w:cs="Times New Roman"/>
          <w:sz w:val="24"/>
          <w:szCs w:val="24"/>
        </w:rPr>
        <w:t>Обеспечение доступности и качества общего образования в Бикинском муниципальном округе Хабаровского края</w:t>
      </w:r>
      <w:r w:rsidRPr="005229B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01D56" w:rsidRPr="005229BE" w:rsidRDefault="00701D56" w:rsidP="00701D56">
      <w:pPr>
        <w:tabs>
          <w:tab w:val="left" w:pos="9639"/>
        </w:tabs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265B5" w:rsidRPr="005229BE" w:rsidRDefault="00D265B5" w:rsidP="00D265B5">
      <w:pPr>
        <w:tabs>
          <w:tab w:val="left" w:pos="4253"/>
          <w:tab w:val="left" w:pos="4536"/>
        </w:tabs>
        <w:spacing w:after="0" w:line="240" w:lineRule="exact"/>
        <w:ind w:right="-3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9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001EDB" w:rsidRPr="005229BE" w:rsidRDefault="00D265B5" w:rsidP="003F7FB5">
      <w:pPr>
        <w:tabs>
          <w:tab w:val="left" w:pos="4253"/>
          <w:tab w:val="left" w:pos="4536"/>
        </w:tabs>
        <w:spacing w:after="0" w:line="240" w:lineRule="exact"/>
        <w:ind w:right="-31"/>
        <w:jc w:val="center"/>
        <w:rPr>
          <w:rFonts w:ascii="Times New Roman" w:hAnsi="Times New Roman"/>
          <w:sz w:val="28"/>
          <w:szCs w:val="28"/>
        </w:rPr>
      </w:pPr>
      <w:r w:rsidRPr="005229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подпрограмм, основных мероприятий и мероприятий муниципальной программы «</w:t>
      </w:r>
      <w:r w:rsidR="003F7FB5" w:rsidRPr="005229BE">
        <w:rPr>
          <w:rFonts w:ascii="Times New Roman" w:hAnsi="Times New Roman" w:cs="Times New Roman"/>
          <w:sz w:val="24"/>
          <w:szCs w:val="24"/>
        </w:rPr>
        <w:t>Обеспечение доступности и качества общего образования в Бикинском муниципальном округе Хабаровского края</w:t>
      </w:r>
      <w:r w:rsidRPr="005229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3F7FB5" w:rsidRPr="005229BE">
        <w:rPr>
          <w:rFonts w:ascii="Times New Roman" w:hAnsi="Times New Roman"/>
          <w:sz w:val="28"/>
          <w:szCs w:val="28"/>
        </w:rPr>
        <w:t>_________</w:t>
      </w:r>
    </w:p>
    <w:tbl>
      <w:tblPr>
        <w:tblW w:w="158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684"/>
        <w:gridCol w:w="2388"/>
        <w:gridCol w:w="1092"/>
        <w:gridCol w:w="4281"/>
        <w:gridCol w:w="3699"/>
      </w:tblGrid>
      <w:tr w:rsidR="003F7FB5" w:rsidRPr="005229BE" w:rsidTr="00F04A54">
        <w:trPr>
          <w:trHeight w:val="153"/>
          <w:tblHeader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F7FB5">
            <w:pPr>
              <w:tabs>
                <w:tab w:val="left" w:pos="963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основных мероприятий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F04A54">
            <w:pPr>
              <w:tabs>
                <w:tab w:val="left" w:pos="9639"/>
              </w:tabs>
              <w:spacing w:after="0" w:line="240" w:lineRule="exact"/>
              <w:ind w:right="-1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F04A54">
            <w:pPr>
              <w:tabs>
                <w:tab w:val="left" w:pos="9639"/>
              </w:tabs>
              <w:spacing w:after="0" w:line="240" w:lineRule="exact"/>
              <w:ind w:left="-87" w:right="-1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Непосредственный результат (краткое описание)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Последствия не реализации основного мероприятия</w:t>
            </w:r>
          </w:p>
        </w:tc>
      </w:tr>
      <w:tr w:rsidR="003F7FB5" w:rsidRPr="005229BE" w:rsidTr="00F04A54">
        <w:trPr>
          <w:trHeight w:val="153"/>
          <w:tblHeader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F7FB5" w:rsidRPr="005229BE" w:rsidTr="00F04A54">
        <w:tc>
          <w:tcPr>
            <w:tcW w:w="1585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5229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Обеспечение деятельности (оказание услуг) подведомственных организаций (школы-детские сады, школы начальные, неполные средние и средние)</w:t>
            </w:r>
          </w:p>
        </w:tc>
      </w:tr>
      <w:tr w:rsidR="003F7FB5" w:rsidRPr="005229BE" w:rsidTr="00F04A54">
        <w:trPr>
          <w:trHeight w:val="283"/>
        </w:trPr>
        <w:tc>
          <w:tcPr>
            <w:tcW w:w="1585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доступности качественного общего образования в соответствии с федеральными государственными образовательными стандартами нового поколения</w:t>
            </w:r>
          </w:p>
        </w:tc>
      </w:tr>
      <w:tr w:rsidR="003F7FB5" w:rsidRPr="005229BE" w:rsidTr="00F04A54">
        <w:trPr>
          <w:trHeight w:val="897"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Реализация образовательных программ начального, основного, среднего (полного) общего образования в соответствии с ФГОС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8A1B89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8A1B89" w:rsidRPr="005229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повышение удовлетворенности населения качеством общего образования не менее чем на 5 % ежегодно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невыполнение конституционных гарантий граждан на получение начального, основного, среднего (полного) общего образования</w:t>
            </w:r>
          </w:p>
        </w:tc>
      </w:tr>
      <w:tr w:rsidR="003F7FB5" w:rsidRPr="005229BE" w:rsidTr="00F04A54"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Развитие системы оценки общего образования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8A1B89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8A1B89" w:rsidRPr="005229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повышение удовлетворенности населения качеством общего образования не менее чем на 5 % ежегодно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невыполнение конституционных гарантий граждан на получение начального, основного, среднего (полного) общего образования</w:t>
            </w:r>
          </w:p>
        </w:tc>
      </w:tr>
      <w:tr w:rsidR="003F7FB5" w:rsidRPr="005229BE" w:rsidTr="00F04A54">
        <w:trPr>
          <w:trHeight w:val="850"/>
        </w:trPr>
        <w:tc>
          <w:tcPr>
            <w:tcW w:w="71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Информационно-методическое сопровождение введения ФГОС на всех уровнях образования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8A1B89" w:rsidP="003B58F6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обеспечение условия для успешного перехода общеобразовательного учреждения ФГОС</w:t>
            </w:r>
          </w:p>
        </w:tc>
        <w:tc>
          <w:tcPr>
            <w:tcW w:w="369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снижение качества перехода на ФГОС в связи с отсутствием поддержки и методического сопровождения</w:t>
            </w:r>
          </w:p>
        </w:tc>
      </w:tr>
      <w:tr w:rsidR="003F7FB5" w:rsidRPr="005229BE" w:rsidTr="00F04A54">
        <w:trPr>
          <w:trHeight w:val="10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1.1.4.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Компенсация за время исполнения обязанностей педагогическими </w:t>
            </w: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работниками</w:t>
            </w:r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привлекаемыми в пункты проведения ЕГЭ, ОГЭ</w:t>
            </w:r>
          </w:p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8A1B89" w:rsidP="003B58F6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выполнение Закона Хабаровского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невыполнение конституционных гарантий граждан на получение начального, основного, среднего (полного) общего образования</w:t>
            </w:r>
          </w:p>
        </w:tc>
      </w:tr>
      <w:tr w:rsidR="003F7FB5" w:rsidRPr="005229BE" w:rsidTr="00F04A54">
        <w:tc>
          <w:tcPr>
            <w:tcW w:w="1585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1.2.Обеспечение необходимых условий с целью поддержки в надлежащем безопасном и санитарном состоянии зданий и помещений общеобразовательных учреждений для организации образовательного процесса в соответствии с современными лицензионными требованиями</w:t>
            </w:r>
          </w:p>
        </w:tc>
      </w:tr>
      <w:tr w:rsidR="003F7FB5" w:rsidRPr="005229BE" w:rsidTr="00F04A54"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обеспечению необходимых условий с целью поддержки в надлежащем безопасном и санитарном состоянии зданий </w:t>
            </w:r>
            <w:r w:rsidRPr="005229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помещений общеобразовательных учреждений для организации образовательного процесса в соответствии с современными лицензионными требованиями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образования, руководители общеобразовательных </w:t>
            </w:r>
            <w:r w:rsidRPr="005229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8A1B89" w:rsidP="008A1B89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условий, соответствующих требованиям к реализации программ начального общего, основного общего, среднего общего образования; </w:t>
            </w:r>
            <w:r w:rsidRPr="005229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увеличение численности обучающихся в современных условиях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нестабильность в функционировании общеобразовательных организаций</w:t>
            </w:r>
          </w:p>
        </w:tc>
      </w:tr>
      <w:tr w:rsidR="003F7FB5" w:rsidRPr="005229BE" w:rsidTr="00E93258">
        <w:trPr>
          <w:trHeight w:val="2384"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1.2.2.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уровня обеспеченности муниципальных образовательных организаций элементами систем безопасности (МБОУ ООШ № 3 г. Бикина, МБОУ ООШ № 5 г</w:t>
            </w: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икина, МБОУ СОШ № 6 г.Бикина, МБОУ НОШ № 23 г.Бикина, МБОУ ООШ № 53     г. Бикина, МБОУ СОШ 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Лермонтовского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, МБОУ ООШ с/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 «Село Лесопильное», МБОУ СОШ с/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«Село 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Лончаково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», МБОУ ООШ Оренбургского с/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, МБОУ (НШ-ДС) с/</w:t>
            </w:r>
            <w:proofErr w:type="spellStart"/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«Село Пушкино»)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8A1B89" w:rsidP="008A1B89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муниципальных образовательных организаций оборудованных элементами систем безопасности 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нестабильность в функционировании общеобразовательных организаций</w:t>
            </w:r>
          </w:p>
        </w:tc>
      </w:tr>
      <w:tr w:rsidR="003F7FB5" w:rsidRPr="005229BE" w:rsidTr="00F04A54">
        <w:trPr>
          <w:trHeight w:val="789"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1.2.3.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ind w:righ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Мероприятия по установке систем автоматической пожарной сигнализации (МБОУ ООШ № 3 г. Бикина, МБОУ ООШ № 5 г</w:t>
            </w: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икина, МБОУ СОШ № 6 г.Бикина, МБОУ НОШ № 23 г.Бикина, МБОУ ООШ № 53 г.Бикина, МБОУ СОШ 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Лермонтовского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, МБОУ ООШ  с/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 «Село Лесопильное», МБОУ СОШ с/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«Село Лончаково», МБОУ ООШ Оренбургского с/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, МБОУ (НШ-ДС) с/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«Село Пушкино»)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8A1B89" w:rsidP="008A1B89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муниципальных образовательных </w:t>
            </w: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организаций</w:t>
            </w:r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в которых проведены мероприятия по установке (замене) систем автоматической пожарной сигнализации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нестабильность в функционировании общеобразовательных организаций</w:t>
            </w:r>
          </w:p>
        </w:tc>
      </w:tr>
      <w:tr w:rsidR="003F7FB5" w:rsidRPr="005229BE" w:rsidTr="00F04A54">
        <w:trPr>
          <w:trHeight w:val="233"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1.2.4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капитальному ремонту и оснащению муниципальных 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общеобразо-вательных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 средствами обучения и воспитания (МБОУ ООШ № 3 г. Бикина, МБОУ ООШ № 5 г</w:t>
            </w: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икина, МБОУ СОШ № 6 г.Бикина, МБОУ НОШ № 23 г.Бикина, МБОУ ООШ № 53 г.Бикина, МБОУ СОШ 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Лермонтовского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, МБОУ ООШ с/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 «Село Лесопильное», МБОУ СОШ с/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«Село 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Лончаково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», МБОУ ООШ Оренбургского с/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, МБОУ (НШ-ДС) с/</w:t>
            </w:r>
            <w:proofErr w:type="spellStart"/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29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«Село Пушкино»)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образования, руководители общеобразовательных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8A1B89" w:rsidP="008A1B89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муниципальных образовательных </w:t>
            </w: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организаций</w:t>
            </w:r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в которых проведены мероприятия по капитальному ремонту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нестабильность в функционировании общеобразовательных организаций</w:t>
            </w:r>
          </w:p>
        </w:tc>
      </w:tr>
      <w:tr w:rsidR="003F7FB5" w:rsidRPr="005229BE" w:rsidTr="00F04A54">
        <w:trPr>
          <w:trHeight w:val="1083"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1.2.5.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Мероприятия по капитальному ремонту зданий муниципальных образовательных организаций (МБОУ ООШ № 53 г</w:t>
            </w: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икина, МБОУ НОШ № 23 г.Бикина, МБОУ ООШ №3 г.Бикина)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8A1B89" w:rsidP="008A1B89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муниципальных образовательных </w:t>
            </w: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организаций</w:t>
            </w:r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в которых проведены мероприятия по капитальному ремонту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нестабильность в функционировании общеобразовательных организаций</w:t>
            </w:r>
          </w:p>
        </w:tc>
      </w:tr>
      <w:tr w:rsidR="003F7FB5" w:rsidRPr="005229BE" w:rsidTr="00F04A54">
        <w:trPr>
          <w:trHeight w:val="1523"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1.2.6.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17AE7" w:rsidP="003B58F6">
            <w:pPr>
              <w:tabs>
                <w:tab w:val="left" w:pos="9639"/>
              </w:tabs>
              <w:spacing w:after="0" w:line="240" w:lineRule="auto"/>
              <w:ind w:left="-110" w:right="-8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модернизации школьных систем образования (МБОУ (НШ-ДС) с/</w:t>
            </w:r>
            <w:proofErr w:type="spellStart"/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«Село Пушкино», МБОУ ООШ № 5 г. Бикина, МБОУ ООШ Оренбургского с/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, МБОУ ООШ № 3 г. Бикина, МБОУ СОШ 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Лермонтовского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, СОШ «Село Лончаково»)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8A1B89" w:rsidP="008A1B89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общеобразовательных организаций, в которых выполнены капитальный ремонт зданий, оснащение недостающими или нуждающимися в замене средствами обучения и воспитания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нестабильность в функционировании общеобразовательных организаций</w:t>
            </w:r>
          </w:p>
        </w:tc>
      </w:tr>
      <w:tr w:rsidR="003F7FB5" w:rsidRPr="005229BE" w:rsidTr="00F04A54">
        <w:trPr>
          <w:trHeight w:val="1132"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E93258">
            <w:pPr>
              <w:tabs>
                <w:tab w:val="left" w:pos="9639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 w:rsidR="00E93258" w:rsidRPr="005229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и обустройство спортивной площадки на территории МБОУ СОШ 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Лермонтовского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  <w:r w:rsidRPr="005229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229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Бикинского</w:t>
            </w:r>
            <w:proofErr w:type="spellEnd"/>
            <w:r w:rsidRPr="005229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муниципального района Хабаровского края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8A1B89" w:rsidP="008A1B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создание условий, соответствующих требованиям к реализации программ начального общего, основного общего, среднего общего образования;</w:t>
            </w:r>
          </w:p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увеличение численности обучающихся в современных условиях</w:t>
            </w:r>
            <w:proofErr w:type="gramEnd"/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нестабильность в функционировании общеобразовательных организаций</w:t>
            </w:r>
          </w:p>
        </w:tc>
      </w:tr>
      <w:tr w:rsidR="003F7FB5" w:rsidRPr="005229BE" w:rsidTr="00F04A54">
        <w:trPr>
          <w:trHeight w:val="1142"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FB5" w:rsidRPr="005229BE" w:rsidRDefault="003F7FB5" w:rsidP="00E93258">
            <w:pPr>
              <w:tabs>
                <w:tab w:val="left" w:pos="9639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 w:rsidR="00E93258" w:rsidRPr="005229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Создание и обустройство зоны отдыха на территории МБОУ ООШ сельского поселения «Село Лесопильное» ул</w:t>
            </w: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аводская, д.24</w:t>
            </w:r>
            <w:r w:rsidRPr="005229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Бикинского муниципального района Хабаровского края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8A1B89" w:rsidP="008A1B89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создание условий, соответствующих требованиям к реализации программ начального общего, основного общего, среднего общего образования;</w:t>
            </w:r>
          </w:p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увеличение численности обучающихся в современных условиях</w:t>
            </w:r>
            <w:proofErr w:type="gramEnd"/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нестабильность в функционировании общеобразовательных организаций</w:t>
            </w:r>
          </w:p>
        </w:tc>
      </w:tr>
      <w:tr w:rsidR="003F7FB5" w:rsidRPr="005229BE" w:rsidTr="00F04A54">
        <w:trPr>
          <w:trHeight w:val="941"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FB5" w:rsidRPr="005229BE" w:rsidRDefault="003F7FB5" w:rsidP="00E93258">
            <w:pPr>
              <w:tabs>
                <w:tab w:val="left" w:pos="9639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 w:rsidR="00E93258" w:rsidRPr="005229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Замена оконных блоков фасада здания МБОУ начальная </w:t>
            </w:r>
            <w:proofErr w:type="spellStart"/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школа-детский</w:t>
            </w:r>
            <w:proofErr w:type="spellEnd"/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сад сельского поселения «Село Пушкино»</w:t>
            </w:r>
            <w:r w:rsidRPr="005229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Бикинского муниципального района Хабаровского края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FB5" w:rsidRPr="005229BE" w:rsidRDefault="008A1B89" w:rsidP="008A1B89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FB5" w:rsidRPr="005229BE" w:rsidRDefault="003F7FB5" w:rsidP="003B5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создание условий, соответствующих требованиям к реализации программ начального общего, основного общего, среднего общего образования;</w:t>
            </w:r>
          </w:p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увеличение численности обучающихся в современных условиях</w:t>
            </w:r>
            <w:proofErr w:type="gramEnd"/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нестабильность в функционировании общеобразовательных организаций</w:t>
            </w:r>
          </w:p>
        </w:tc>
      </w:tr>
      <w:tr w:rsidR="003F7FB5" w:rsidRPr="005229BE" w:rsidTr="00F04A54">
        <w:trPr>
          <w:trHeight w:val="1134"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FB5" w:rsidRPr="005229BE" w:rsidRDefault="003F7FB5" w:rsidP="00E93258">
            <w:pPr>
              <w:tabs>
                <w:tab w:val="left" w:pos="9639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  <w:r w:rsidR="00E93258" w:rsidRPr="005229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Обустройство входной группы здания МБОУ </w:t>
            </w: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начальная</w:t>
            </w:r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школа-детский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сад сельского поселения «Село Пушкино»</w:t>
            </w:r>
            <w:r w:rsidRPr="005229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Бикинского муниципального района Хабаровского края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FB5" w:rsidRPr="005229BE" w:rsidRDefault="008A1B89" w:rsidP="008A1B89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FB5" w:rsidRPr="005229BE" w:rsidRDefault="003F7FB5" w:rsidP="003B5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создание условий, соответствующих требованиям к реализации программ начального общего, основного общего, среднего общего образования;</w:t>
            </w:r>
          </w:p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увеличение численности обучающихся в современных условиях</w:t>
            </w:r>
            <w:proofErr w:type="gramEnd"/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нестабильность в функционировании общеобразовательных организаций</w:t>
            </w:r>
          </w:p>
        </w:tc>
      </w:tr>
      <w:tr w:rsidR="003F7FB5" w:rsidRPr="005229BE" w:rsidTr="00F04A54">
        <w:trPr>
          <w:trHeight w:val="1134"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FB5" w:rsidRPr="005229BE" w:rsidRDefault="003F7FB5" w:rsidP="00E93258">
            <w:pPr>
              <w:tabs>
                <w:tab w:val="left" w:pos="9639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1.2.1</w:t>
            </w:r>
            <w:r w:rsidR="00E93258" w:rsidRPr="005229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приобретению учебного и иного оборудования для муниципальных образовательных организаций (приобретение учебного оборудования по предмету «Основы безопасности и защиты Родины»)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FB5" w:rsidRPr="005229BE" w:rsidRDefault="008A1B89" w:rsidP="008A1B89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FB5" w:rsidRPr="005229BE" w:rsidRDefault="003F7FB5" w:rsidP="003B5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создание условий, соответствующих требованиям к реализации программ начального общего, основного общего, среднего общего образования;</w:t>
            </w:r>
          </w:p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увеличение численности обучающихся в современных условиях</w:t>
            </w:r>
            <w:proofErr w:type="gramEnd"/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нестабильность в функционировании общеобразовательных организаций</w:t>
            </w:r>
          </w:p>
        </w:tc>
      </w:tr>
      <w:tr w:rsidR="003F7FB5" w:rsidRPr="005229BE" w:rsidTr="00F04A54">
        <w:tc>
          <w:tcPr>
            <w:tcW w:w="1585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1.3. Повышение качественного состава руководящих и педагогических работников общеобразовательных организаций</w:t>
            </w:r>
            <w:r w:rsidR="00803865"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Бикинского муниципального округ</w:t>
            </w: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а Хабаровского края</w:t>
            </w:r>
          </w:p>
        </w:tc>
      </w:tr>
      <w:tr w:rsidR="003F7FB5" w:rsidRPr="005229BE" w:rsidTr="00F04A54"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1.3.1.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Развитие кадровых ресурсов системы общего образования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районный методический центр (далее – РМЦ), руководители общеобразовательных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8A1B89" w:rsidP="008A1B89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обеспечение координации работы по профессиональным кадрам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снижение качественных показателей кадрового ресурса муниципальной системы образования</w:t>
            </w:r>
          </w:p>
        </w:tc>
      </w:tr>
      <w:tr w:rsidR="003F7FB5" w:rsidRPr="005229BE" w:rsidTr="00F04A54"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1.3.2.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Создание нормативно-правовых и организационных условий, способствующих формированию педагогических кадров с высоким уровнем квалификации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РМЦ, руководители общеобразовательных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8A1B89" w:rsidP="008A1B89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координации </w:t>
            </w: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по профессиональным кадрам согласно созданной базы нормативно-правовых условий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снижение качественных показателей кадрового ресурса муниципальной системы образования</w:t>
            </w:r>
          </w:p>
        </w:tc>
      </w:tr>
      <w:tr w:rsidR="003F7FB5" w:rsidRPr="005229BE" w:rsidTr="00F04A54"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1.3.3.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803865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Координация деятельности в сопровождении </w:t>
            </w: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процесса повышения квалификации педагогических кадров общеобразовательных организаций</w:t>
            </w:r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Бикинского муниципального </w:t>
            </w:r>
            <w:r w:rsidR="00803865" w:rsidRPr="005229BE">
              <w:rPr>
                <w:rFonts w:ascii="Times New Roman" w:hAnsi="Times New Roman" w:cs="Times New Roman"/>
                <w:sz w:val="18"/>
                <w:szCs w:val="18"/>
              </w:rPr>
              <w:t>округ</w:t>
            </w: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РМЦ, руководители общеобразовательных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8A1B89" w:rsidP="008A1B89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повышение уровня профессионализма педагогических кадров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снижение качественных показателей кадрового ресурса муниципальной системы образования</w:t>
            </w:r>
          </w:p>
        </w:tc>
      </w:tr>
      <w:tr w:rsidR="003F7FB5" w:rsidRPr="005229BE" w:rsidTr="00F04A54"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1.3.4.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семинаров педагогических и руководящих работников общеобразовательных организаций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РМЦ, руководители общеобразовательных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8A1B89" w:rsidP="008A1B89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совершенствование профессионализма педагогических работников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снижение уровня качества образовательных результатов</w:t>
            </w:r>
          </w:p>
        </w:tc>
      </w:tr>
      <w:tr w:rsidR="003F7FB5" w:rsidRPr="005229BE" w:rsidTr="00F04A54"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1.3.5.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Организация работы районных методических объединений педагогов-предметников, районных творческих и проблемных групп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РМЦ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8A1B89" w:rsidP="008A1B89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повышение уровня профессионализма педагогических кадров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снижение качественных показателей кадрового ресурса муниципальной системы образования</w:t>
            </w:r>
          </w:p>
        </w:tc>
      </w:tr>
      <w:tr w:rsidR="003F7FB5" w:rsidRPr="005229BE" w:rsidTr="00F04A54"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1.3.6.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Развитие системы сопровождения молодых специалистов и вновь назначенных руководителей общеобразовательных организаций (работа «Школы молодого педагога»)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РМЦ, руководители общеобразовательных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8A1B89" w:rsidP="008A1B89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комплекса мероприятий по развитию наставничества и сопровождению 100 % молодых специалистов, прибывших в </w:t>
            </w:r>
            <w:proofErr w:type="spellStart"/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общеобразова-тельные</w:t>
            </w:r>
            <w:proofErr w:type="spellEnd"/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снижение уровня качества образовательных результатов</w:t>
            </w:r>
          </w:p>
        </w:tc>
      </w:tr>
      <w:tr w:rsidR="003F7FB5" w:rsidRPr="005229BE" w:rsidTr="00F04A54">
        <w:trPr>
          <w:trHeight w:val="1094"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1.3.7.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Обеспечения мер социальной поддержки педагогических работников при выходе на пенсию и выпускников при поступлении на работу в общеобразовательные организации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8A1B89" w:rsidP="008A1B89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поддержка кадрового состава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снижение качественных показателей кадрового ресурса муниципальной системы образования</w:t>
            </w:r>
          </w:p>
        </w:tc>
      </w:tr>
      <w:tr w:rsidR="003F7FB5" w:rsidRPr="005229BE" w:rsidTr="00F04A54">
        <w:trPr>
          <w:trHeight w:val="840"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1.3.8.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Повышение роли воспитательной работы, решении проблем социализации детей, развитии системы поддержки одаренных и талантливых детей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8A1B89" w:rsidP="008A1B89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увеличение доли школьников, участвующих в районных, краевых, всероссийских конкурсах и олимпиадах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803865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снижение качества человеческого потенциала муниципального </w:t>
            </w:r>
            <w:r w:rsidR="00803865" w:rsidRPr="005229BE">
              <w:rPr>
                <w:rFonts w:ascii="Times New Roman" w:hAnsi="Times New Roman" w:cs="Times New Roman"/>
                <w:sz w:val="18"/>
                <w:szCs w:val="18"/>
              </w:rPr>
              <w:t>округ</w:t>
            </w: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а и Хабаровского края</w:t>
            </w:r>
          </w:p>
        </w:tc>
      </w:tr>
      <w:tr w:rsidR="003F7FB5" w:rsidRPr="005229BE" w:rsidTr="00F04A54"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1.3.9.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Развитие инновационной деятельности в муниципальной системе образования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8A1B89" w:rsidP="008A1B89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обеспечение модернизации и развития системы образования с учетом приоритетных направлений в сфере образования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снижение уровня качества образовательных результатов</w:t>
            </w:r>
          </w:p>
        </w:tc>
      </w:tr>
      <w:tr w:rsidR="003F7FB5" w:rsidRPr="005229BE" w:rsidTr="00F04A54">
        <w:trPr>
          <w:trHeight w:val="463"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1.3.10.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Обеспечение доступности всех видов образования для детей с ограниченными возможностями здоровья (далее – ОВЗ)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8A1B89" w:rsidP="008A1B89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беспрепятственного посещения общеобразовательных организаций учащимися с ОВЗ, доступная среда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увеличение численности детей с ОВЗ, обучающихся по общеобразовательным программам на дому</w:t>
            </w:r>
          </w:p>
        </w:tc>
      </w:tr>
      <w:tr w:rsidR="003F7FB5" w:rsidRPr="005229BE" w:rsidTr="00F04A54">
        <w:trPr>
          <w:trHeight w:val="463"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1.3.11.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Введение федерального государственного образовательного стандарта начального общего образования для учащихся с ОВЗ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8A1B89" w:rsidP="008A1B89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обучения учащихся коррекционных классов по ФГОС НОО для детей с ОВЗ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снижение качества образования в коррекционных классах для детей с задержкой психического развития</w:t>
            </w:r>
          </w:p>
        </w:tc>
      </w:tr>
      <w:tr w:rsidR="003F7FB5" w:rsidRPr="005229BE" w:rsidTr="00F04A54">
        <w:trPr>
          <w:trHeight w:val="463"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1.3.12.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обучения детей-инвалидов в форме дистанционного образования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8A1B89" w:rsidP="008A1B89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обучения детей-инвалидов с применением дистанционных технологий на дому, своевременная поставка оборудования из сре</w:t>
            </w: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аевого бюджета и передача между общеобразовательными организациями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снижение качества образования для детей-инвалидов на территории муниципального образования</w:t>
            </w:r>
          </w:p>
        </w:tc>
      </w:tr>
      <w:tr w:rsidR="003F7FB5" w:rsidRPr="005229BE" w:rsidTr="00F04A54">
        <w:tc>
          <w:tcPr>
            <w:tcW w:w="1585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1.4. Создание условий обеспечения расширенного спектра образовательных услуг и разнообразие программ для разностороннего развития и самореализации подрастающего поколения</w:t>
            </w:r>
          </w:p>
        </w:tc>
      </w:tr>
      <w:tr w:rsidR="00E16EB4" w:rsidRPr="005229BE" w:rsidTr="00E16EB4">
        <w:trPr>
          <w:trHeight w:val="469"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B4" w:rsidRPr="005229BE" w:rsidRDefault="00E16EB4" w:rsidP="003B58F6">
            <w:pPr>
              <w:tabs>
                <w:tab w:val="left" w:pos="9639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1.4.1.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B4" w:rsidRPr="005229BE" w:rsidRDefault="00E16EB4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Поощрение на муниципальном уровне педагогов за ведение классного руководства </w:t>
            </w:r>
          </w:p>
        </w:tc>
        <w:tc>
          <w:tcPr>
            <w:tcW w:w="23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B4" w:rsidRPr="005229BE" w:rsidRDefault="00E16EB4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B4" w:rsidRPr="005229BE" w:rsidRDefault="008A1B89" w:rsidP="008A1B89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B4" w:rsidRPr="005229BE" w:rsidRDefault="00E16EB4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повышение уровня заинтересованности педагогических кадров в работе с учащимися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B4" w:rsidRPr="005229BE" w:rsidRDefault="00E16EB4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снижение качественных показателей кадрового ресурса муниципальной системы образования</w:t>
            </w:r>
          </w:p>
        </w:tc>
      </w:tr>
      <w:tr w:rsidR="00E16EB4" w:rsidRPr="005229BE" w:rsidTr="00E16EB4">
        <w:trPr>
          <w:trHeight w:val="339"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B4" w:rsidRPr="005229BE" w:rsidRDefault="00E16EB4">
            <w:pPr>
              <w:tabs>
                <w:tab w:val="left" w:pos="9639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1.4.2.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B4" w:rsidRPr="005229BE" w:rsidRDefault="00E16EB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B4" w:rsidRPr="005229BE" w:rsidRDefault="00E16EB4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B4" w:rsidRPr="005229BE" w:rsidRDefault="00997C28" w:rsidP="003B58F6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B4" w:rsidRPr="005229BE" w:rsidRDefault="00E16EB4" w:rsidP="0051358C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повышение уровня заинтересованности педагогических кадров в работе с учащимися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B4" w:rsidRPr="005229BE" w:rsidRDefault="00E16EB4" w:rsidP="0051358C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снижение качественных показателей кадрового ресурса муниципальной системы образования</w:t>
            </w:r>
          </w:p>
        </w:tc>
      </w:tr>
      <w:tr w:rsidR="00E16EB4" w:rsidRPr="005229BE" w:rsidTr="001B469D">
        <w:trPr>
          <w:trHeight w:val="516"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B4" w:rsidRPr="005229BE" w:rsidRDefault="00E16EB4">
            <w:pPr>
              <w:tabs>
                <w:tab w:val="left" w:pos="9639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1.4.3.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B4" w:rsidRPr="005229BE" w:rsidRDefault="00E16EB4" w:rsidP="008A1B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выплат ежемесячного денежного вознаграждения советникам директоров по воспитанию и </w:t>
            </w:r>
            <w:r w:rsidRPr="005229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23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B4" w:rsidRPr="005229BE" w:rsidRDefault="00E16EB4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B4" w:rsidRPr="005229BE" w:rsidRDefault="00997C28" w:rsidP="003B58F6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B4" w:rsidRPr="005229BE" w:rsidRDefault="00E16EB4" w:rsidP="0051358C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повышение уровня заинтересованности педагогических кадров в работе с учащимися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EB4" w:rsidRPr="005229BE" w:rsidRDefault="00E16EB4" w:rsidP="0051358C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снижение качественных показателей кадрового ресурса муниципальной системы образования</w:t>
            </w:r>
          </w:p>
        </w:tc>
      </w:tr>
      <w:tr w:rsidR="003F7FB5" w:rsidRPr="005229BE" w:rsidTr="00F04A54"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1.4.</w:t>
            </w:r>
            <w:r w:rsidR="007B4C9E" w:rsidRPr="005229B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Поощрение на муниципальном уровне педагогов предметников за работу с одаренными </w:t>
            </w: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детьми</w:t>
            </w:r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занявшими призовые места в краевых и всероссийских конкурсах, олимпиадах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997C28" w:rsidP="00997C28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повышение уровня заинтересованности педагогических кадров в работе с учащимися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снижение качественных показателей кадрового ресурса муниципальной системы образования</w:t>
            </w:r>
          </w:p>
        </w:tc>
      </w:tr>
      <w:tr w:rsidR="003F7FB5" w:rsidRPr="005229BE" w:rsidTr="00F04A54">
        <w:tc>
          <w:tcPr>
            <w:tcW w:w="1585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1.5. Создание равных образовательных возможностей для всех категорий детей посредством организации подвоза учащихся к месту учебы</w:t>
            </w:r>
          </w:p>
        </w:tc>
      </w:tr>
      <w:tr w:rsidR="003F7FB5" w:rsidRPr="005229BE" w:rsidTr="00F04A54"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1.5.1.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Создание безопасных условий для перевозки учащихся к месту учебы и обратно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F04A54">
            <w:pPr>
              <w:tabs>
                <w:tab w:val="left" w:pos="9639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образования, руководители </w:t>
            </w:r>
            <w:proofErr w:type="spellStart"/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общеобразова-тельных</w:t>
            </w:r>
            <w:proofErr w:type="spellEnd"/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997C28" w:rsidP="00997C28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создании</w:t>
            </w:r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безопасных условий для перевозки учащихся к месту учебы и обратно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отсутствие бесперебойного подвоза учащихся, организованного с соблюдением требований безопасности, несвоевременное содержание и ремонт транспорта</w:t>
            </w:r>
          </w:p>
        </w:tc>
      </w:tr>
      <w:tr w:rsidR="003F7FB5" w:rsidRPr="005229BE" w:rsidTr="00F04A54">
        <w:tc>
          <w:tcPr>
            <w:tcW w:w="1585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1.6. Проведение мероприятий по улучшению качества школьного питания, разнообразия рациона питания, доступности, повышению пищевой ценности продуктов питания с учетом территориальных особенностей и сезонности потребления для обучающихся общеобразовательных организаций</w:t>
            </w:r>
          </w:p>
        </w:tc>
      </w:tr>
      <w:tr w:rsidR="003F7FB5" w:rsidRPr="005229BE" w:rsidTr="00F04A54"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1.6.1.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Мероприятия по модернизации пищеблоков в муниципальных общеобразовательных организациях (МБОУ СОШ №6 г</w:t>
            </w: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икина, МБОУ СОШ с/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«Село 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Лончаково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997C28" w:rsidP="00997C28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проведение модернизации материально-технической базы школьных пищеблоков, создание условий для организации качественного питания обучающихся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моральное и техническое устаревание оборудования школьных пищеблоков</w:t>
            </w:r>
          </w:p>
        </w:tc>
      </w:tr>
      <w:tr w:rsidR="003F7FB5" w:rsidRPr="005229BE" w:rsidTr="00737250">
        <w:trPr>
          <w:trHeight w:val="872"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1.6.2.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капитальных ремонтов и реконструкции пищеблоков в муниципальных общеобразовательных организациях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997C28" w:rsidP="00997C28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улучшение материально-технического обеспечения, создание условий для организации качественного питания обучающихся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B5" w:rsidRPr="005229BE" w:rsidRDefault="003F7FB5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несоответствие помещений школьных пищеблоков санитарным нормам и правилам</w:t>
            </w:r>
          </w:p>
        </w:tc>
      </w:tr>
      <w:tr w:rsidR="00737250" w:rsidRPr="005229BE" w:rsidTr="00737250">
        <w:trPr>
          <w:trHeight w:val="559"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1.6.3.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737250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Обеспечение горячим питанием учащихся 1-4 классов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D42421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D42421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D42421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сохранение и увеличение контингента </w:t>
            </w: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льготной категории, получающих горячее питание 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D42421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снижение охвата горячим питанием льготной категории </w:t>
            </w: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</w:tr>
      <w:tr w:rsidR="00737250" w:rsidRPr="005229BE" w:rsidTr="00F04A54"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737250">
            <w:pPr>
              <w:tabs>
                <w:tab w:val="left" w:pos="9639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1.6.4.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737250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Обеспечение горячим питанием учащихся детей из категории малоимущих и многодетных семей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997C28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сохранение и увеличение контингента </w:t>
            </w: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льготной категории, получающих горячее питание 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снижение охвата горячим питанием льготной категории </w:t>
            </w: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</w:tr>
      <w:tr w:rsidR="00737250" w:rsidRPr="005229BE" w:rsidTr="00F04A54"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1.6.5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737250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горячим питанием учащихся детей с ограниченными возможностями здоровья </w:t>
            </w: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 том числе и инвалидов) и на платной основе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D42421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D42421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D42421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сохранение и увеличение контингента </w:t>
            </w: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льготной категории, получающих горячее питание 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D42421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снижение охвата горячим питанием льготной категории </w:t>
            </w: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</w:tr>
      <w:tr w:rsidR="00737250" w:rsidRPr="005229BE" w:rsidTr="00F04A54"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737250">
            <w:pPr>
              <w:tabs>
                <w:tab w:val="left" w:pos="9639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1.6.6.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ежедневного производственного </w:t>
            </w: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качеством и безопасностью используемого сырья и вырабатываемой продукции, соблюдением санитарных правил при хранении, </w:t>
            </w:r>
            <w:r w:rsidRPr="005229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транспортировке продукции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Руководители общеобразовательных организаций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997C28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обеспечение качества школьного питания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нарушение санитарных норм и правил организации школьного питания</w:t>
            </w:r>
          </w:p>
        </w:tc>
      </w:tr>
      <w:tr w:rsidR="00737250" w:rsidRPr="005229BE" w:rsidTr="00F04A54">
        <w:trPr>
          <w:trHeight w:val="146"/>
        </w:trPr>
        <w:tc>
          <w:tcPr>
            <w:tcW w:w="1585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 </w:t>
            </w:r>
            <w:r w:rsidR="000E3CFA" w:rsidRPr="005229BE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 (ЦБ)</w:t>
            </w:r>
          </w:p>
        </w:tc>
      </w:tr>
      <w:tr w:rsidR="00737250" w:rsidRPr="005229BE" w:rsidTr="00F04A54"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250" w:rsidRPr="005229BE" w:rsidTr="00F04A54">
        <w:trPr>
          <w:trHeight w:val="1001"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 (ЦБ)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ЦБ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997C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условий для стабильного и эффективного функционирования образовательных организаций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Неэффективное методическое, </w:t>
            </w: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экономическое, бухгалтерское, статистическое, налоговое  и др. сопровождение деятельности управления образования, структурных подразделений и образовательных организаций</w:t>
            </w:r>
          </w:p>
        </w:tc>
      </w:tr>
      <w:tr w:rsidR="00737250" w:rsidRPr="005229BE" w:rsidTr="00F04A54"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02473">
            <w:pPr>
              <w:tabs>
                <w:tab w:val="left" w:pos="963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Администрирование по исполнению полномочий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997C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Закона Хабаровского края от 14.11.2007 № 153 «О наделении органов местного самоуправления </w:t>
            </w:r>
            <w:proofErr w:type="spellStart"/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Хабаровско-го</w:t>
            </w:r>
            <w:proofErr w:type="spellEnd"/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края отдельными государственными полномочиями Хабаровского края по предоставлению отдельных гарантий прав граждан в области образования»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невыполнение конституционных гарантий граждан на получение начального, основного, среднего (полного) общего образования</w:t>
            </w:r>
          </w:p>
        </w:tc>
      </w:tr>
      <w:tr w:rsidR="00737250" w:rsidRPr="005229BE" w:rsidTr="00F04A54"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02473">
            <w:pPr>
              <w:tabs>
                <w:tab w:val="left" w:pos="963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997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Обеспечение общественной безопасности, профилактика правонарушений и противодействие преступности</w:t>
            </w:r>
          </w:p>
          <w:p w:rsidR="00737250" w:rsidRPr="005229BE" w:rsidRDefault="00737250" w:rsidP="0099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997C2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997C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997C2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Закона Хабаровского края от 14.11.2007 № 153 «О наделении органов местного самоуправления 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Хабаровско-го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края </w:t>
            </w: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отдельными</w:t>
            </w:r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государственными 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полномо-чиями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Хабаровского края по предоставлению отдельных гарантий прав граждан в области образования»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997C2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невыполнение конституционных гарантий граждан на получение начального, основного, среднего (полного) общего образования</w:t>
            </w:r>
          </w:p>
        </w:tc>
      </w:tr>
      <w:tr w:rsidR="00737250" w:rsidRPr="005229BE" w:rsidTr="00F04A54">
        <w:trPr>
          <w:trHeight w:val="1062"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02473">
            <w:pPr>
              <w:tabs>
                <w:tab w:val="left" w:pos="963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Возмещение расходов педагогических работников по оплате жилого помещения с отоплением и освещением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997C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Закона Хабаровского края от 14.11.2007 № 153 «О наделении органов местного самоуправления 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Хабаровско-го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края </w:t>
            </w:r>
            <w:proofErr w:type="gram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отдельными</w:t>
            </w:r>
            <w:proofErr w:type="gram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государственными </w:t>
            </w:r>
            <w:proofErr w:type="spellStart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полномо-чиями</w:t>
            </w:r>
            <w:proofErr w:type="spellEnd"/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 Хабаровского края по предоставлению отдельных гарантий прав граждан в области образования»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невыполнение конституционных гарантий граждан на получение начального, основного, среднего (полного) общего образования</w:t>
            </w:r>
          </w:p>
        </w:tc>
      </w:tr>
      <w:tr w:rsidR="00737250" w:rsidRPr="005229BE" w:rsidTr="00F04A54">
        <w:trPr>
          <w:trHeight w:val="904"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02473">
            <w:pPr>
              <w:tabs>
                <w:tab w:val="left" w:pos="963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Проведение государственной (итоговой) аттестации в рамках единого государственного экзамена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997C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системы ГИА, соответствующей законодательным требованиям</w:t>
            </w:r>
          </w:p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невыполнение конституционных гарантий граждан на получение начального, основного, среднего (полного) общего образования</w:t>
            </w:r>
          </w:p>
        </w:tc>
      </w:tr>
      <w:tr w:rsidR="00737250" w:rsidRPr="005229BE" w:rsidTr="00F04A54">
        <w:trPr>
          <w:trHeight w:val="832"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02473">
            <w:pPr>
              <w:tabs>
                <w:tab w:val="left" w:pos="9639"/>
              </w:tabs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Приобретение учебников и учебных пособий для образовательных учреждений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997C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выполнение Закона Хабаровского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невыполнение конституционных гарантий граждан на получение начального, основного, среднего (полного) общего образования</w:t>
            </w:r>
          </w:p>
        </w:tc>
      </w:tr>
      <w:tr w:rsidR="00C76676" w:rsidRPr="005229BE" w:rsidTr="00D42421">
        <w:trPr>
          <w:trHeight w:val="150"/>
        </w:trPr>
        <w:tc>
          <w:tcPr>
            <w:tcW w:w="1585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76" w:rsidRPr="005229BE" w:rsidRDefault="00C76676" w:rsidP="00C76676">
            <w:pPr>
              <w:tabs>
                <w:tab w:val="left" w:pos="9639"/>
              </w:tabs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3. Расходы на обеспечение деятельности подведомственных учреждений (контрактная служба)</w:t>
            </w:r>
          </w:p>
        </w:tc>
      </w:tr>
      <w:tr w:rsidR="00737250" w:rsidRPr="005229BE" w:rsidTr="00F04A54">
        <w:trPr>
          <w:trHeight w:val="150"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</w:t>
            </w:r>
            <w:r w:rsidRPr="005229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подведомственных учреждений (контрактная служба)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Контрактная служба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997C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 xml:space="preserve">2025-2030 </w:t>
            </w:r>
            <w:r w:rsidRPr="005229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Создание условий для стабильного и эффективного </w:t>
            </w:r>
            <w:r w:rsidRPr="005229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функционирования образовательных организаций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F04A54">
            <w:pPr>
              <w:tabs>
                <w:tab w:val="left" w:pos="9639"/>
              </w:tabs>
              <w:spacing w:after="0" w:line="240" w:lineRule="auto"/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Неэффективное методическое, </w:t>
            </w:r>
            <w:proofErr w:type="spellStart"/>
            <w:proofErr w:type="gram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экономиче-</w:t>
            </w: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ское</w:t>
            </w:r>
            <w:proofErr w:type="spellEnd"/>
            <w:proofErr w:type="gram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бухгалтерское, статистическое, </w:t>
            </w:r>
            <w:proofErr w:type="spell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нало-говое</w:t>
            </w:r>
            <w:proofErr w:type="spell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и др. сопровождение деятельности управления образования, структурных </w:t>
            </w:r>
            <w:proofErr w:type="spell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под-разделений</w:t>
            </w:r>
            <w:proofErr w:type="spell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образовательных организаций</w:t>
            </w:r>
          </w:p>
        </w:tc>
      </w:tr>
      <w:tr w:rsidR="00C76676" w:rsidRPr="005229BE" w:rsidTr="00405E5A">
        <w:trPr>
          <w:trHeight w:val="244"/>
        </w:trPr>
        <w:tc>
          <w:tcPr>
            <w:tcW w:w="1585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76" w:rsidRPr="005229BE" w:rsidRDefault="00C76676" w:rsidP="00405E5A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  <w:r w:rsidR="00405E5A" w:rsidRPr="005229BE">
              <w:t xml:space="preserve"> </w:t>
            </w:r>
            <w:r w:rsidR="00405E5A" w:rsidRPr="005229BE">
              <w:rPr>
                <w:rFonts w:ascii="Times New Roman" w:hAnsi="Times New Roman" w:cs="Times New Roman"/>
                <w:sz w:val="18"/>
                <w:szCs w:val="18"/>
              </w:rPr>
              <w:t>Методическое сопровождение общеобразовательных организаций (РМЦ)</w:t>
            </w:r>
          </w:p>
        </w:tc>
      </w:tr>
      <w:tr w:rsidR="00737250" w:rsidRPr="005229BE" w:rsidTr="00F04A54">
        <w:trPr>
          <w:trHeight w:val="664"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 (РМЦ)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РМЦ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997C28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организация своевременного прохождения курсовой подготовки педагогических и руководящих работников общеобразовательных организаций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снижение качественных показателей кадрового ресурса муниципальной системы образования</w:t>
            </w:r>
          </w:p>
        </w:tc>
      </w:tr>
      <w:tr w:rsidR="00C76676" w:rsidRPr="005229BE" w:rsidTr="00D42421">
        <w:trPr>
          <w:trHeight w:val="374"/>
        </w:trPr>
        <w:tc>
          <w:tcPr>
            <w:tcW w:w="1585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76" w:rsidRPr="005229BE" w:rsidRDefault="00405E5A" w:rsidP="0096723A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96723A" w:rsidRPr="005229BE">
              <w:t xml:space="preserve"> </w:t>
            </w:r>
            <w:r w:rsidR="0096723A" w:rsidRPr="005229BE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социальной поддержки студентам, обучающимся по программам высшего профессионального педагогического образования по очной форме обучения</w:t>
            </w:r>
          </w:p>
        </w:tc>
      </w:tr>
      <w:tr w:rsidR="00737250" w:rsidRPr="005229BE" w:rsidTr="00F04A54">
        <w:trPr>
          <w:trHeight w:val="374"/>
        </w:trPr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Меры социальной поддержки студентам, обучающимся по программам высшего профессионального педагогического образования по очной форме обучения в рамках муниципальной программы, развитие системы кадрового обеспечения</w:t>
            </w:r>
          </w:p>
        </w:tc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997C28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организация своевременного прохождения курсовой подготовки педагогических и руководящих работников общеобразовательных организаций</w:t>
            </w:r>
          </w:p>
        </w:tc>
        <w:tc>
          <w:tcPr>
            <w:tcW w:w="3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50" w:rsidRPr="005229BE" w:rsidRDefault="00737250" w:rsidP="003B58F6">
            <w:pPr>
              <w:tabs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hAnsi="Times New Roman" w:cs="Times New Roman"/>
                <w:sz w:val="18"/>
                <w:szCs w:val="18"/>
              </w:rPr>
              <w:t>снижение качественных показателей кадрового ресурса муниципальной системы образования</w:t>
            </w:r>
          </w:p>
        </w:tc>
      </w:tr>
    </w:tbl>
    <w:p w:rsidR="00701D56" w:rsidRPr="005229BE" w:rsidRDefault="00701D56" w:rsidP="00701D56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29BE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701D56" w:rsidRPr="005229BE" w:rsidRDefault="00701D56" w:rsidP="00701D56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701D56" w:rsidRPr="005229BE" w:rsidSect="00A92059">
          <w:headerReference w:type="first" r:id="rId13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684C55" w:rsidRPr="005229BE" w:rsidRDefault="00684C55" w:rsidP="00093A44">
      <w:pPr>
        <w:spacing w:after="0" w:line="240" w:lineRule="exact"/>
        <w:ind w:left="10206" w:firstLine="1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4EE3" w:rsidRPr="005229BE" w:rsidRDefault="00784EE3" w:rsidP="00093A44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29BE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784EE3" w:rsidRPr="005229BE" w:rsidRDefault="00784EE3" w:rsidP="00093A44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29BE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784EE3" w:rsidRPr="005229BE" w:rsidRDefault="00784EE3" w:rsidP="00093A44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29B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B42ED" w:rsidRPr="005229BE">
        <w:rPr>
          <w:rFonts w:ascii="Times New Roman" w:hAnsi="Times New Roman" w:cs="Times New Roman"/>
          <w:sz w:val="24"/>
          <w:szCs w:val="24"/>
        </w:rPr>
        <w:t>Обеспечение доступности и качества общего образования в Бикинском муниципальном округе Хабаровского края</w:t>
      </w:r>
      <w:r w:rsidRPr="005229B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A0F65" w:rsidRPr="005229BE" w:rsidRDefault="004A0F65" w:rsidP="00093A44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0F65" w:rsidRPr="005229BE" w:rsidRDefault="004A0F65" w:rsidP="004A0F65">
      <w:pPr>
        <w:tabs>
          <w:tab w:val="left" w:pos="4253"/>
          <w:tab w:val="left" w:pos="4536"/>
        </w:tabs>
        <w:spacing w:after="0" w:line="240" w:lineRule="exact"/>
        <w:ind w:right="-3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9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РЕСУРСНОЕ ОБЕСПЕЧЕНИЕ</w:t>
      </w:r>
    </w:p>
    <w:p w:rsidR="004A0F65" w:rsidRPr="005229BE" w:rsidRDefault="004A0F65" w:rsidP="004A0F65">
      <w:pPr>
        <w:tabs>
          <w:tab w:val="left" w:pos="4253"/>
          <w:tab w:val="left" w:pos="4536"/>
        </w:tabs>
        <w:spacing w:after="0" w:line="240" w:lineRule="exact"/>
        <w:ind w:right="-3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9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реализации муниципальной программы «</w:t>
      </w:r>
      <w:r w:rsidR="001B42ED" w:rsidRPr="005229BE">
        <w:rPr>
          <w:rFonts w:ascii="Times New Roman" w:hAnsi="Times New Roman" w:cs="Times New Roman"/>
          <w:sz w:val="24"/>
          <w:szCs w:val="24"/>
        </w:rPr>
        <w:t>Обеспечение доступности и качества общего образования в Бикинском муниципальном округе Хабаровского края</w:t>
      </w:r>
      <w:r w:rsidRPr="005229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за счет средств местного бюджета</w:t>
      </w:r>
    </w:p>
    <w:p w:rsidR="00857068" w:rsidRPr="005229BE" w:rsidRDefault="00857068" w:rsidP="004A0F65">
      <w:pPr>
        <w:tabs>
          <w:tab w:val="left" w:pos="4253"/>
          <w:tab w:val="left" w:pos="4536"/>
        </w:tabs>
        <w:spacing w:after="0" w:line="240" w:lineRule="exact"/>
        <w:ind w:right="-3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460" w:type="dxa"/>
        <w:tblInd w:w="97" w:type="dxa"/>
        <w:tblLook w:val="04A0"/>
      </w:tblPr>
      <w:tblGrid>
        <w:gridCol w:w="711"/>
        <w:gridCol w:w="4209"/>
        <w:gridCol w:w="2120"/>
        <w:gridCol w:w="1300"/>
        <w:gridCol w:w="1240"/>
        <w:gridCol w:w="1200"/>
        <w:gridCol w:w="1180"/>
        <w:gridCol w:w="1200"/>
        <w:gridCol w:w="1120"/>
        <w:gridCol w:w="1180"/>
      </w:tblGrid>
      <w:tr w:rsidR="00DA7BE3" w:rsidRPr="005229BE" w:rsidTr="00DA7BE3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Ответственные исполнители, соисполнители</w:t>
            </w:r>
          </w:p>
        </w:tc>
        <w:tc>
          <w:tcPr>
            <w:tcW w:w="84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расходов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685 457,117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132 802,917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110 905,720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110 437,120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110 437,120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110 437,120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110 437,120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685 457,117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132 802,917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110 905,720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110 437,120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110 437,120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110 437,120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110 437,120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исполнителям/соисполнителям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в т.ч. из средств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121 398,674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22 835,504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19 781,690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121 398,674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22 835,504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19 781,690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</w:tr>
      <w:tr w:rsidR="00DA7BE3" w:rsidRPr="005229BE" w:rsidTr="00DA7BE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Соисполнитель 1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564 058,443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109 967,413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91 124,030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90 741,750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90 741,750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90 741,750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90 741,750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564 058,443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109 967,413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91 124,030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90 741,750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90 741,750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90 741,750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90 741,750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мероприятиям</w:t>
            </w:r>
          </w:p>
        </w:tc>
      </w:tr>
      <w:tr w:rsidR="00DA7BE3" w:rsidRPr="005229BE" w:rsidTr="00DA7BE3">
        <w:trPr>
          <w:trHeight w:val="7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подведомственных организаций (школы-детские сады, школы начальные, неполные средние и средние)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514 474,304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100 692,384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83 035,360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82 686,640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82 686,640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82 686,640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82 686,640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514 474,304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100 692,384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83 035,360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82 686,640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82 686,640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82 686,640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82 686,640</w:t>
            </w:r>
          </w:p>
        </w:tc>
      </w:tr>
      <w:tr w:rsidR="00DA7BE3" w:rsidRPr="005229BE" w:rsidTr="00DA7BE3">
        <w:trPr>
          <w:trHeight w:val="100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доступности качественного общего образования в соответствии с федеральными государственными образовательными стандартами нового поколения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433 791,330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82 806,605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70 475,921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70 127,201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70 127,201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70 127,201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70 127,201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433 791,330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82 806,605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70 475,921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70 127,201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70 127,201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70 127,201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70 127,201</w:t>
            </w:r>
          </w:p>
        </w:tc>
      </w:tr>
      <w:tr w:rsidR="00DA7BE3" w:rsidRPr="005229BE" w:rsidTr="00DA7BE3">
        <w:trPr>
          <w:trHeight w:val="78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образовательных программ начального, основного, среднего (полного) общего  образования в соответствии с ФГОС 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433 791,330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82 806,605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70 475,921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70 127,201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70 127,201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70 127,201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70 127,201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433 791,330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82 806,605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70 475,921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70 127,201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70 127,201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70 127,201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70 127,201</w:t>
            </w:r>
          </w:p>
        </w:tc>
      </w:tr>
      <w:tr w:rsidR="00DA7BE3" w:rsidRPr="005229BE" w:rsidTr="00DA7BE3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системы оценки общего образования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78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Информационно-методическое сопровождение введения ФГОС на всех уровнях образования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8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1.1.4.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Компенсация за время исполнения обязанностей педагогическими </w:t>
            </w:r>
            <w:proofErr w:type="gram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работниками</w:t>
            </w:r>
            <w:proofErr w:type="gram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привлекаемыми в пункты проведения ЕГЭ, ОГЭ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14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1.2.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необходимых условий с целью поддержки в надлежащем безопасном и санитарном состоянии зданий и помещений общеобразовательных учреждений для организации образовательного процесса в соответствии с современными лицензионными требованиями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23 326,070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8 326,070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23 326,070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8 326,070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</w:tr>
      <w:tr w:rsidR="00DA7BE3" w:rsidRPr="005229BE" w:rsidTr="00DA7BE3">
        <w:trPr>
          <w:trHeight w:val="15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обеспечению необходимых условий с целью поддержки в надлежащем безопасном и санитарном состоянии зданий и помещений общеобразовательных учреждений для организации образовательного процесса в соответствии с современными лицензионными требованиями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18 000,000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18 000,000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</w:tr>
      <w:tr w:rsidR="00DA7BE3" w:rsidRPr="005229BE" w:rsidTr="00DA7BE3">
        <w:trPr>
          <w:trHeight w:val="76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1.2.2.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обеспечению уровня обеспеченности муниципальных образовательных организаций элементами систем безопасности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49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1.2.3.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установке систем автоматической пожарной сигнализации 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Управление образования, </w:t>
            </w: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2 464,990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2 464,990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2 464,990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2 464,990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1.2.4.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капитальному ремонту и оснащению муниципальных </w:t>
            </w:r>
            <w:proofErr w:type="spell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общеобразо-вательных</w:t>
            </w:r>
            <w:proofErr w:type="spell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организаций средствами обучения и воспитания (МБОУ ООШ № 3 г. Бикина, МБОУ ООШ № 5 г</w:t>
            </w:r>
            <w:proofErr w:type="gram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икина, МБОУ СОШ № 6 г.Бикина, МБОУ НОШ № 23 г.Бикина, МБОУ ООШ № 53 г.Бикина, МБОУ СОШ </w:t>
            </w:r>
            <w:proofErr w:type="spell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Лермонтовского</w:t>
            </w:r>
            <w:proofErr w:type="spell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с/</w:t>
            </w:r>
            <w:proofErr w:type="spell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, МБОУ ООШ с/</w:t>
            </w:r>
            <w:proofErr w:type="spell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«Село Лесопильное», МБОУ СОШ с/</w:t>
            </w:r>
            <w:proofErr w:type="spell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«Село </w:t>
            </w:r>
            <w:proofErr w:type="spell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Лончаково</w:t>
            </w:r>
            <w:proofErr w:type="spell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», МБОУ ООШ Оренбургского с/</w:t>
            </w:r>
            <w:proofErr w:type="spell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, МБОУ (НШ-ДС) с/</w:t>
            </w:r>
            <w:proofErr w:type="spellStart"/>
            <w:proofErr w:type="gram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«Село Пушкино»)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10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1.2.5.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капитальному ремонту зданий муниципальных образовательных организаций (МБОУ ООШ № 53 г</w:t>
            </w:r>
            <w:proofErr w:type="gram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икина, МБОУ НОШ № 23 г.Бикина, МБОУ ООШ №3 г.Бикина)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12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1.2.6.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модернизации школьных систем образования (МБОУ (НШ-ДС) с/</w:t>
            </w:r>
            <w:proofErr w:type="spellStart"/>
            <w:proofErr w:type="gram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«Село Пушкино», МБОУ ООШ № 5 г. Бикина, МБОУ ООШ Оренбургского с/</w:t>
            </w:r>
            <w:proofErr w:type="spell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МБОУ ООШ № 3 г. Бикина, МБОУ СОШ </w:t>
            </w:r>
            <w:proofErr w:type="spell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Лермонтовского</w:t>
            </w:r>
            <w:proofErr w:type="spell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с/</w:t>
            </w:r>
            <w:proofErr w:type="spell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, СОШ «Село Лончаково»)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2 861,080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2 861,080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2 861,080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2 861,080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10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1.2.7.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и обустройство спортивной площадки на территории МБОУ СОШ </w:t>
            </w:r>
            <w:proofErr w:type="spell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Лермонтовского</w:t>
            </w:r>
            <w:proofErr w:type="spell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Бикинского</w:t>
            </w:r>
            <w:proofErr w:type="spell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округа Хабаровского края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97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1.2.8.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обустройство зоны отдыха на территории МБОУ ООШ сельского поселения «Село Лесопильное» ул</w:t>
            </w:r>
            <w:proofErr w:type="gram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аводская, д.24 Бикинского муниципального округа Хабаровского края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9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1.2.9.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Замена оконных блоков фасада здания МБОУ начальная </w:t>
            </w:r>
            <w:proofErr w:type="spellStart"/>
            <w:proofErr w:type="gram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школа-детский</w:t>
            </w:r>
            <w:proofErr w:type="spellEnd"/>
            <w:proofErr w:type="gram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сад сельского поселения «Село Пушкино» Бикинского муниципального округа Хабаровского края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9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1.2.10.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Обустройство входной группы здания МБОУ начальная </w:t>
            </w:r>
            <w:proofErr w:type="spellStart"/>
            <w:proofErr w:type="gram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школа-детский</w:t>
            </w:r>
            <w:proofErr w:type="spellEnd"/>
            <w:proofErr w:type="gram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сад сельского поселения «Село Пушкино» Бикинского муниципального округа Хабаровского края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12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1.2.11.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приобретению</w:t>
            </w: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  <w:t xml:space="preserve"> учебного и иного оборудования для муниципальных образовательных организаций (приобретение учебного оборудования по предмету «Основы безопасности и защиты Родины»)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7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качественного состава руководящих и педагогических работников образовательных организаций Бикинского муниципального округа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кадровых ресурсов системы общего образования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РМЦ, 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9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1.3.2.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нормативно-правовых и организационных условий, способствующих формированию педагогических кадров с высоким уровнем квалификации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99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1.3.3.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Координация деятельности в сопровождении </w:t>
            </w:r>
            <w:proofErr w:type="gram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процесса повышения квалификации педагогических кадров общеобразовательных организаций</w:t>
            </w:r>
            <w:proofErr w:type="gram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Бикинского муниципального округа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РМЦ, 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7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семинаров педагогических и руководящих работников общеобразовательных организаций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Управление образования, РМЦ, руководители </w:t>
            </w: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7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работы районных методических объединений педагогов-предметников, районных творческих и проблемных групп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РМЦ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99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1.3.6.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системы сопровождения молодых специалистов и вновь назначенных руководителей общеобразовательных организаций (работа «Школы молодого педагога»)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РМЦ, 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100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1.3.7.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Обеспечения мер социальной поддержки педагогических работников при выходе на пенсию и выпускников при поступлении на работу в общеобразовательные организации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7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1.3.8.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роли воспитательной работы, решении проблем социализации детей, развитии системы поддержки одаренных и талантливых детей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55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1.3.9.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инновационной деятельности в муниципальной системе образования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7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1.3.10.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доступности всех видов образования для детей с ограниченными возможностями здоровья (далее – ОВЗ)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73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1.3.11.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Введение федерального государственного образовательного стандарта начального общего образования для учащихся с ОВЗ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1.3.12.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для обучения детей-инвалидов в форме дистанционного образования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Управление образования, руководители </w:t>
            </w: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103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обеспечения расширенного спектра образовательных услуг и разнообразие программ для разностороннего развития и самореализации подрастающего поколения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5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Поощрение на муниципальном уровне педагогов за ведение классного руководства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9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1.4.2.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12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10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1.4.4.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Поощрение на муниципальном уровне педагогов предметников за работу с одаренными </w:t>
            </w:r>
            <w:proofErr w:type="gram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детьми</w:t>
            </w:r>
            <w:proofErr w:type="gram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занявшими призовые места в краевых и всероссийских конкурсах, олимпиадах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7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равных образовательных возможностей для всех категорий детей посредством организации подвоза учащихся к месту учебы.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75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безопасных условий для перевозки учащихся к месту учебы и обратно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14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по улучшению качества школьного питания, разнообразия рациона питания, доступности, повышению пищевой ценности продуктов питания с учетом территориальных особенностей и сезонности потребления для обучающихся общеобразовательных организаций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57 356,904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9 559,709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9 559,439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9 559,439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9 559,439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9 559,439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9 559,439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57 356,904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9 559,709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9 559,439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9 559,439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9 559,439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9 559,439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9 559,439</w:t>
            </w:r>
          </w:p>
        </w:tc>
      </w:tr>
      <w:tr w:rsidR="00DA7BE3" w:rsidRPr="005229BE" w:rsidTr="00DA7BE3">
        <w:trPr>
          <w:trHeight w:val="8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модернизации пищеблоков в муниципальных общеобразовательных организациях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7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капитальных ремонтов и реконструкции пищеблоков в общеобразовательных организациях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5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1.6.3.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горячим питанием учащихся 1-4 классов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4 484,178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747,363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747,363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747,363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747,363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747,363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747,363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4 484,178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747,363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747,363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747,363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747,363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747,363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747,363</w:t>
            </w:r>
          </w:p>
        </w:tc>
      </w:tr>
      <w:tr w:rsidR="00DA7BE3" w:rsidRPr="005229BE" w:rsidTr="00DA7BE3">
        <w:trPr>
          <w:trHeight w:val="48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1.6.4.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горячим питанием учащихся детей из категории малоимущих и многодетных семей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22 902,030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3 817,230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3 816,960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3 816,960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3 816,960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3 816,960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3 816,960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22 902,030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3 817,230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3 816,960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3 816,960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3 816,960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3 816,960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3 816,960</w:t>
            </w:r>
          </w:p>
        </w:tc>
      </w:tr>
      <w:tr w:rsidR="00DA7BE3" w:rsidRPr="005229BE" w:rsidTr="00DA7BE3">
        <w:trPr>
          <w:trHeight w:val="7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1.6.5.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горячим питанием учащихся детей с ограниченными возможностями здоровья (в том числе и инвалидов) 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29 970,696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4 995,116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4 995,116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4 995,116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4 995,116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4 995,116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4 995,116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29 970,696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4 995,116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4 995,116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4 995,116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4 995,116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4 995,116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4 995,116</w:t>
            </w:r>
          </w:p>
        </w:tc>
      </w:tr>
      <w:tr w:rsidR="00DA7BE3" w:rsidRPr="005229BE" w:rsidTr="00DA7BE3">
        <w:trPr>
          <w:trHeight w:val="127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1.6.6.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ежедневного производственного </w:t>
            </w:r>
            <w:proofErr w:type="gram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качеством и безопасностью используемого сырья и вырабатываемой продукции, соблюдением санитарных правил при хранении, транспортировке продукции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 (ЦБ)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</w:t>
            </w:r>
            <w:proofErr w:type="gram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121 398,674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22 835,504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19 781,690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121 398,674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22 835,504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19 781,690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</w:tr>
      <w:tr w:rsidR="00DA7BE3" w:rsidRPr="005229BE" w:rsidTr="00DA7BE3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Централизованная бухгалтерия управления образования (бюджет округа)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ЦБ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121 398,674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22 835,504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19 781,690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121 398,674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22 835,504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19 781,690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Администрирование по исполнению полномочий 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7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общественной безопасности, профилактика правонарушений и противодействие преступности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7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Возмещение расходов педагогических работников по оплате жилого помещения с отоплением и освещением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49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государственной (итоговой) аттестации в рамках единого государственного экзамена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5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учебников и учебных пособий для образовательных учреждений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DA7BE3">
        <w:trPr>
          <w:trHeight w:val="7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подведомственных</w:t>
            </w: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учреждений (контрактная служба)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Контрактная служба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8 690,078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1 634,548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1 416,050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1 409,870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1 409,870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1 409,870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1 409,870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8 690,078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1 634,548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1 416,050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1 409,870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1 409,870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1 409,870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1 409,870</w:t>
            </w:r>
          </w:p>
        </w:tc>
      </w:tr>
      <w:tr w:rsidR="00DA7BE3" w:rsidRPr="005229BE" w:rsidTr="00DA7BE3">
        <w:trPr>
          <w:trHeight w:val="480"/>
        </w:trPr>
        <w:tc>
          <w:tcPr>
            <w:tcW w:w="5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Методическое сопровождение общеобразовательных организаций (РМЦ)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РМЦ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38 494,061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7 240,481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6 272,620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6 245,240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6 245,240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6 245,240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6 245,240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38 494,061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7 240,481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6 272,620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6 245,240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6 245,240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6 245,240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6 245,240</w:t>
            </w:r>
          </w:p>
        </w:tc>
      </w:tr>
      <w:tr w:rsidR="00DA7BE3" w:rsidRPr="005229BE" w:rsidTr="00DA7BE3">
        <w:trPr>
          <w:trHeight w:val="9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социальной поддержки студентам, обучающимся по программам высшего профессионального педагогического образования по очной форме обучения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2 400,000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</w:tr>
      <w:tr w:rsidR="00DA7BE3" w:rsidRPr="005229BE" w:rsidTr="00DA7BE3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2 400,000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</w:tr>
    </w:tbl>
    <w:p w:rsidR="00DA7BE3" w:rsidRPr="005229BE" w:rsidRDefault="00DA7BE3" w:rsidP="004A0F65">
      <w:pPr>
        <w:tabs>
          <w:tab w:val="left" w:pos="4253"/>
          <w:tab w:val="left" w:pos="4536"/>
        </w:tabs>
        <w:spacing w:after="0" w:line="240" w:lineRule="exact"/>
        <w:ind w:right="-3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C6059" w:rsidRPr="005229BE" w:rsidRDefault="00CA3D54" w:rsidP="00CA3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29BE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DA7BE3" w:rsidRPr="005229BE" w:rsidRDefault="00DA7BE3" w:rsidP="00093A44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7BE3" w:rsidRPr="005229BE" w:rsidRDefault="00DA7BE3" w:rsidP="00093A44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5CF2" w:rsidRPr="005229BE" w:rsidRDefault="00495CF2" w:rsidP="00093A44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29B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</w:p>
    <w:p w:rsidR="00495CF2" w:rsidRPr="005229BE" w:rsidRDefault="00495CF2" w:rsidP="00093A44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29BE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495CF2" w:rsidRPr="005229BE" w:rsidRDefault="00495CF2" w:rsidP="001B42ED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29B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B42ED" w:rsidRPr="005229BE">
        <w:rPr>
          <w:rFonts w:ascii="Times New Roman" w:hAnsi="Times New Roman" w:cs="Times New Roman"/>
          <w:sz w:val="24"/>
          <w:szCs w:val="24"/>
        </w:rPr>
        <w:t>Обеспечение доступности и качества общего образования в Бикинском муниципальном округе Хабаровского края</w:t>
      </w:r>
      <w:r w:rsidRPr="005229B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A0F65" w:rsidRPr="005229BE" w:rsidRDefault="004A0F65" w:rsidP="004A0F65">
      <w:pPr>
        <w:tabs>
          <w:tab w:val="left" w:pos="4253"/>
          <w:tab w:val="left" w:pos="4536"/>
        </w:tabs>
        <w:spacing w:after="0" w:line="240" w:lineRule="exact"/>
        <w:ind w:right="-3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9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ПРОГНОЗНАЯ (СПРАВОЧНАЯ) ОЦЕНКА</w:t>
      </w:r>
    </w:p>
    <w:p w:rsidR="004A0F65" w:rsidRPr="005229BE" w:rsidRDefault="004A0F65" w:rsidP="00905760">
      <w:pPr>
        <w:tabs>
          <w:tab w:val="left" w:pos="4253"/>
          <w:tab w:val="left" w:pos="4536"/>
        </w:tabs>
        <w:spacing w:after="0" w:line="240" w:lineRule="exact"/>
        <w:ind w:right="-3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9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расходов федерального бюджета, краевого бюджета, бюджета муниципального </w:t>
      </w:r>
      <w:r w:rsidR="00803865" w:rsidRPr="005229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округа и</w:t>
      </w:r>
      <w:r w:rsidRPr="005229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внебюджетных средств муниципальной программы «</w:t>
      </w:r>
      <w:r w:rsidR="001B42ED" w:rsidRPr="005229BE">
        <w:rPr>
          <w:rFonts w:ascii="Times New Roman" w:hAnsi="Times New Roman" w:cs="Times New Roman"/>
          <w:sz w:val="24"/>
          <w:szCs w:val="24"/>
        </w:rPr>
        <w:t>Обеспечение доступности и качества общего образования в Бикинском муниципальном округе Хабаровского края</w:t>
      </w:r>
      <w:r w:rsidRPr="005229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:rsidR="00DA7BE3" w:rsidRPr="005229BE" w:rsidRDefault="00DA7BE3" w:rsidP="00905760">
      <w:pPr>
        <w:tabs>
          <w:tab w:val="left" w:pos="4253"/>
          <w:tab w:val="left" w:pos="4536"/>
        </w:tabs>
        <w:spacing w:after="0" w:line="240" w:lineRule="exact"/>
        <w:ind w:right="-3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620" w:type="dxa"/>
        <w:tblInd w:w="97" w:type="dxa"/>
        <w:tblLook w:val="04A0"/>
      </w:tblPr>
      <w:tblGrid>
        <w:gridCol w:w="711"/>
        <w:gridCol w:w="4369"/>
        <w:gridCol w:w="2120"/>
        <w:gridCol w:w="1300"/>
        <w:gridCol w:w="1240"/>
        <w:gridCol w:w="1200"/>
        <w:gridCol w:w="1180"/>
        <w:gridCol w:w="1200"/>
        <w:gridCol w:w="1120"/>
        <w:gridCol w:w="1180"/>
      </w:tblGrid>
      <w:tr w:rsidR="00DA7BE3" w:rsidRPr="005229BE" w:rsidTr="00C03393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RANGE!A1:J181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bookmarkEnd w:id="0"/>
            <w:proofErr w:type="spellEnd"/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Ответственные исполнители, соисполнители</w:t>
            </w:r>
          </w:p>
        </w:tc>
        <w:tc>
          <w:tcPr>
            <w:tcW w:w="84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2 985 134,507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550 121,097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464 949,930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492 515,870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492 515,870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492 515,870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492 515,870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685 457,117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132 802,917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110 905,720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110 437,120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110 437,120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110 437,120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110 437,120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2 299 677,390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417 318,180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354 044,210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382 078,750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382 078,750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382 078,750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382 078,750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исполнителям/соисполнителям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исполнитель, в т.ч. из средств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образования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230 377,654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40 546,084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37 767,730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38 015,960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38 015,960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38 015,960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38 015,960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121 398,674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22 835,504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19 781,690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19 695,370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19 695,370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19 695,370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19 695,370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108 978,980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17 710,580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17 986,040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18 320,590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18 320,590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18 320,590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18 320,590</w:t>
            </w:r>
          </w:p>
        </w:tc>
      </w:tr>
      <w:tr w:rsidR="00DA7BE3" w:rsidRPr="005229BE" w:rsidTr="00C03393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2 754 756,853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509 575,013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427 182,200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454 499,910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454 499,910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454 499,910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454 499,910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564 058,443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109 967,413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91 124,030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90 741,750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90 741,750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90 741,750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90 741,750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2 190 698,410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399 607,600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336 058,170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363 758,160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363 758,160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363 758,160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363 758,160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мероприятиям</w:t>
            </w:r>
          </w:p>
        </w:tc>
      </w:tr>
      <w:tr w:rsidR="00DA7BE3" w:rsidRPr="005229BE" w:rsidTr="00C03393">
        <w:trPr>
          <w:trHeight w:val="75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организаций (школы-детские сады, школы начальные, неполные средние и средние)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2 708 299,824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500 757,054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419 568,970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446 993,450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446 993,450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446 993,450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446 993,450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514 474,304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100 692,384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83 035,360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82 686,640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82 686,640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82 686,640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82 686,640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2 193 825,520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400 064,670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336 533,610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364 306,810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364 306,810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364 306,810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364 306,810</w:t>
            </w:r>
          </w:p>
        </w:tc>
      </w:tr>
      <w:tr w:rsidR="00DA7BE3" w:rsidRPr="005229BE" w:rsidTr="00C03393">
        <w:trPr>
          <w:trHeight w:val="10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доступности качественного общего образования в соответствии с федеральными государственными образовательными стандартами нового поколения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2 229 668,480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353 061,015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357 429,741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379 794,431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379 794,431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379 794,431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379 794,431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433 791,330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82 806,605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70 475,921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70 127,201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70 127,201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70 127,201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70 127,201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1 795 877,150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270 254,410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286 953,820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309 667,230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309 667,230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309 667,230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309 667,230</w:t>
            </w:r>
          </w:p>
        </w:tc>
      </w:tr>
      <w:tr w:rsidR="00DA7BE3" w:rsidRPr="005229BE" w:rsidTr="00C03393">
        <w:trPr>
          <w:trHeight w:val="78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образовательных программ начального, основного, среднего (полного) общего  образования в соответствии с ФГОС 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2 226 104,480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352 467,015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356 835,741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379 200,431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379 200,431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379 200,431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379 200,431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433 791,330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82 806,605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70 475,921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70 127,201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70 127,201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70 127,201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70 127,201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1 792 313,150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269 660,410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286 359,820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309 073,230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309 073,230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309 073,230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309 073,230</w:t>
            </w:r>
          </w:p>
        </w:tc>
      </w:tr>
      <w:tr w:rsidR="00DA7BE3" w:rsidRPr="005229BE" w:rsidTr="00C03393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системы оценки общего образования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48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Информационно-методическое сопровождение введения ФГОС на всех уровнях образования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73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1.1.4.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Компенсация за время исполнения обязанностей педагогическими </w:t>
            </w:r>
            <w:proofErr w:type="gram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работниками</w:t>
            </w:r>
            <w:proofErr w:type="gram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привлекаемыми в пункты проведения ЕГЭ, ОГЭ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3 564,000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594,000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594,000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594,000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594,000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594,000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3 564,000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594,000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594,000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594,000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594,000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594,000</w:t>
            </w:r>
          </w:p>
        </w:tc>
      </w:tr>
      <w:tr w:rsidR="00DA7BE3" w:rsidRPr="005229BE" w:rsidTr="00C03393">
        <w:trPr>
          <w:trHeight w:val="148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1.2. 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необходимых условий с целью поддержки в надлежащем безопасном и санитарном состоянии зданий и помещений общеобразовательных учреждений для организации образовательного процесса в соответствии с современными лицензионными требованиями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102 525,740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87 525,740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23 326,070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8 326,070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79 199,670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79 199,670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147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обеспечению необходимых условий с целью поддержки в надлежащем безопасном и санитарном состоянии зданий и помещений общеобразовательных учреждений для организации образовательного процесса в соответствии с современными лицензионными требованиями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37 087,650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22 087,650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18 000,000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19 087,650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19 087,650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75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1.2.2.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обеспечению уровня обеспеченности муниципальных образовательных организаций элементами систем безопасности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49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1.2.3.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установке систем автоматической пожарной сигнализации 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8 216,630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8 216,630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2 464,990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2 464,990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5 751,640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5 751,640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20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1.2.4.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капитальному ремонту и оснащению муниципальных </w:t>
            </w:r>
            <w:proofErr w:type="spell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общеобразо-вательных</w:t>
            </w:r>
            <w:proofErr w:type="spell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организаций средствами обучения и воспитания (МБОУ ООШ № 3 г. Бикина, МБОУ ООШ № 5 г</w:t>
            </w:r>
            <w:proofErr w:type="gram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икина, МБОУ СОШ № 6 г.Бикина, МБОУ НОШ № 23 г.Бикина, МБОУ ООШ № 53 г.Бикина, МБОУ СОШ </w:t>
            </w:r>
            <w:proofErr w:type="spell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Лермонтовского</w:t>
            </w:r>
            <w:proofErr w:type="spell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с/</w:t>
            </w:r>
            <w:proofErr w:type="spell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, МБОУ ООШ с/</w:t>
            </w:r>
            <w:proofErr w:type="spell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«Село Лесопильное», МБОУ СОШ с/</w:t>
            </w:r>
            <w:proofErr w:type="spell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«Село </w:t>
            </w:r>
            <w:proofErr w:type="spell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Лончаково</w:t>
            </w:r>
            <w:proofErr w:type="spell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», МБОУ ООШ Оренбургского с/</w:t>
            </w:r>
            <w:proofErr w:type="spell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, МБОУ (НШ-ДС) с/</w:t>
            </w:r>
            <w:proofErr w:type="spellStart"/>
            <w:proofErr w:type="gram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«Село Пушкино»)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10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1.2.5.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капитальному ремонту зданий муниципальных образовательных организаций (МБОУ ООШ № 53 г</w:t>
            </w:r>
            <w:proofErr w:type="gram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икина, МБОУ НОШ № 23 г.Бикина, МБОУ ООШ №3 г.Бикина)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124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1.2.6.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модернизации школьных систем образования (МБОУ (НШ-ДС) с/</w:t>
            </w:r>
            <w:proofErr w:type="spellStart"/>
            <w:proofErr w:type="gram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«Село Пушкино», МБОУ ООШ № 5 г. Бикина, МБОУ ООШ Оренбургского с/</w:t>
            </w:r>
            <w:proofErr w:type="spell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МБОУ ООШ № 3 г. Бикина, МБОУ СОШ </w:t>
            </w:r>
            <w:proofErr w:type="spell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Лермонтовского</w:t>
            </w:r>
            <w:proofErr w:type="spell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с/</w:t>
            </w:r>
            <w:proofErr w:type="spell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, СОШ «Село Лончаково»)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57 221,460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57 221,460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2 861,080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2 861,080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54 360,380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54 360,380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10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1.2.7.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и обустройство спортивной площадки на территории МБОУ СОШ </w:t>
            </w:r>
            <w:proofErr w:type="spell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Лермонтовского</w:t>
            </w:r>
            <w:proofErr w:type="spell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Бикинского</w:t>
            </w:r>
            <w:proofErr w:type="spell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округа Хабаровского края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99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1.2.8.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обустройство зоны отдыха на территории МБОУ ООШ сельского поселения «Село Лесопильное» ул</w:t>
            </w:r>
            <w:proofErr w:type="gram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аводская, д.24 Бикинского муниципального округа Хабаровского края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96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1.2.9.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Замена оконных блоков фасада здания МБОУ начальная </w:t>
            </w:r>
            <w:proofErr w:type="spellStart"/>
            <w:proofErr w:type="gram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школа-детский</w:t>
            </w:r>
            <w:proofErr w:type="spellEnd"/>
            <w:proofErr w:type="gram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сад сельского поселения «Село Пушкино» Бикинского муниципального округа Хабаровского края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96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1.2.10.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Обустройство входной группы здания МБОУ начальная </w:t>
            </w:r>
            <w:proofErr w:type="spellStart"/>
            <w:proofErr w:type="gram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школа-детский</w:t>
            </w:r>
            <w:proofErr w:type="spellEnd"/>
            <w:proofErr w:type="gram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сад сельского поселения «Село Пушкино» Бикинского муниципального округа Хабаровского края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124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1.2.11.</w:t>
            </w: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приобретению</w:t>
            </w: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учебного и иного оборудования для муниципальных образовательных организаций (приобретение учебного оборудования по предмету «Основы безопасности и защиты Родины»)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76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качественного состава руководящих и педагогических работников образовательных организаций Бикинского муниципального округа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3 127,110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457,070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475,440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548,650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548,650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548,650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548,650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3 127,110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457,070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475,440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548,650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548,650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548,650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548,650</w:t>
            </w:r>
          </w:p>
        </w:tc>
      </w:tr>
      <w:tr w:rsidR="00DA7BE3" w:rsidRPr="005229BE" w:rsidTr="00C03393">
        <w:trPr>
          <w:trHeight w:val="51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кадровых ресурсов системы общего образования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РМЦ, 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96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1.3.2.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нормативно-правовых и организационных условий, способствующих формированию педагогических кадров с высоким уровнем квалификации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99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1.3.3.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Координация деятельности в сопровождении </w:t>
            </w:r>
            <w:proofErr w:type="gram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процесса повышения квалификации педагогических кадров общеобразовательных организаций</w:t>
            </w:r>
            <w:proofErr w:type="gram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Бикинского муниципального округа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РМЦ, 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70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1.3.4.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семинаров педагогических и руководящих работников общеобразовательных организаций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РМЦ, 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7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1.3.5.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работы районных методических объединений педагогов-предметников, районных творческих и проблемных групп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РМЦ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99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1.3.6.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системы сопровождения молодых специалистов и вновь назначенных руководителей общеобразовательных организаций (работа «Школы молодого педагога»)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РМЦ, 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100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1.3.7.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Обеспечения мер социальной поддержки педагогических работников при выходе на пенсию и выпускников при поступлении на работу в общеобразовательные организации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3 127,110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457,070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475,440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548,650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548,650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548,650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548,650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3 127,110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457,070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475,440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548,650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548,650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548,650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548,650</w:t>
            </w:r>
          </w:p>
        </w:tc>
      </w:tr>
      <w:tr w:rsidR="00DA7BE3" w:rsidRPr="005229BE" w:rsidTr="00C03393">
        <w:trPr>
          <w:trHeight w:val="70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1.3.8.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роли воспитательной работы, решении проблем социализации детей, развитии системы поддержки одаренных и талантливых детей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55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1.3.9.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инновационной деятельности в муниципальной системе образования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7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1.3.10.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доступности всех видов образования для детей с ограниченными возможностями здоровья (далее – ОВЗ)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73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1.3.11.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Введение федерального государственного образовательного стандарта начального общего образования для учащихся с ОВЗ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52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1.3.12.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для обучения детей-инвалидов в форме дистанционного образования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103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обеспечения расширенного спектра образовательных услуг и разнообразие программ для разностороннего развития и самореализации подрастающего поколения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136 329,740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26 370,340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21 991,880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21 991,880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21 991,880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21 991,880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21 991,880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136 329,740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26 370,340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21 991,880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21 991,880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21 991,880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21 991,880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21 991,880</w:t>
            </w:r>
          </w:p>
        </w:tc>
      </w:tr>
      <w:tr w:rsidR="00DA7BE3" w:rsidRPr="005229BE" w:rsidTr="00C03393">
        <w:trPr>
          <w:trHeight w:val="52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1.4.1.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Поощрение на муниципальном уровне педагогов за ведение классного руководства 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131 951,280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21 991,880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21 991,880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21 991,880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21 991,880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21 991,880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21 991,880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131 951,280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21 991,880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21 991,880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21 991,880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21 991,880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21 991,880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21 991,880</w:t>
            </w:r>
          </w:p>
        </w:tc>
      </w:tr>
      <w:tr w:rsidR="00DA7BE3" w:rsidRPr="005229BE" w:rsidTr="00C03393">
        <w:trPr>
          <w:trHeight w:val="96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1.4.2.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3 253,880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3 253,880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3 253,880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3 253,880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127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1.4.3.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1 124,580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1 124,580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1 124,580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1 124,580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99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1.4.4.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Поощрение на муниципальном уровне педагогов предметников за работу с одаренными </w:t>
            </w:r>
            <w:proofErr w:type="gram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детьми</w:t>
            </w:r>
            <w:proofErr w:type="gram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занявшими призовые места в краевых и всероссийских конкурсах, олимпиадах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76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равных образовательных возможностей для всех категорий детей посредством организации подвоза учащихся к месту учебы.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4 322,640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677,040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729,120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729,120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729,120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729,120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729,120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4 322,640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677,040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729,120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729,120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729,120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729,120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729,120</w:t>
            </w:r>
          </w:p>
        </w:tc>
      </w:tr>
      <w:tr w:rsidR="00DA7BE3" w:rsidRPr="005229BE" w:rsidTr="00C03393">
        <w:trPr>
          <w:trHeight w:val="55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1.5.1.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безопасных условий для перевозки учащихся к месту учебы и обратно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4 322,640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677,040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729,120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729,120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729,120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729,120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729,120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4 322,640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677,040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729,120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729,120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729,120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729,120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729,120</w:t>
            </w:r>
          </w:p>
        </w:tc>
      </w:tr>
      <w:tr w:rsidR="00DA7BE3" w:rsidRPr="005229BE" w:rsidTr="00C03393">
        <w:trPr>
          <w:trHeight w:val="148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1.6.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по улучшению качества школьного питания, разнообразия рациона питания, доступности, повышению пищевой ценности продуктов питания с учетом территориальных особенностей и сезонности потребления для обучающихся общеобразовательных организаций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232 326,114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32 665,849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35 942,789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40 929,369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40 929,369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40 929,369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40 929,369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57 356,904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9 559,709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9 559,439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9 559,439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9 559,439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9 559,439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9 559,439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174 969,210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23 106,140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26 383,350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31 369,930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31 369,930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31 369,930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31 369,930</w:t>
            </w:r>
          </w:p>
        </w:tc>
      </w:tr>
      <w:tr w:rsidR="00DA7BE3" w:rsidRPr="005229BE" w:rsidTr="00C03393">
        <w:trPr>
          <w:trHeight w:val="55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1.6.1.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модернизации пищеблоков в муниципальных общеобразовательных организациях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51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1.6.2.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капитальных ремонтов и реконструкции пищеблоков в общеобразовательных организациях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образования, 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7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1.6.3.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горячим питанием учащихся 1-4 классов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107 188,598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14 947,263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15 812,363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19 107,243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19 107,243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19 107,243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19 107,243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4 484,178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747,363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747,363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747,363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747,363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747,363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747,363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102 704,420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14 199,900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15 065,000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18 359,880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18 359,880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18 359,880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18 359,880</w:t>
            </w:r>
          </w:p>
        </w:tc>
      </w:tr>
      <w:tr w:rsidR="00DA7BE3" w:rsidRPr="005229BE" w:rsidTr="00C03393">
        <w:trPr>
          <w:trHeight w:val="49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1.6.4.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горячим питанием учащихся детей из категории малоимущих и многодетных семей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95 166,820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12 723,470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15 135,310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16 827,010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16 827,010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16 827,010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16 827,010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22 902,030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3 817,230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3 816,960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3 816,960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3 816,960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3 816,960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3 816,960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72 264,790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8 906,240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11 318,350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13 010,050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13 010,050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13 010,050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13 010,050</w:t>
            </w:r>
          </w:p>
        </w:tc>
      </w:tr>
      <w:tr w:rsidR="00DA7BE3" w:rsidRPr="005229BE" w:rsidTr="00C03393">
        <w:trPr>
          <w:trHeight w:val="7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1.6.5.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горячим питанием учащихся детей с ограниченными возможностями здоровья (в том числе и инвалидов) 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29 970,696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4 995,116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4 995,116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4 995,116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4 995,116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4 995,116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4 995,116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29 970,696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4 995,116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4 995,116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4 995,116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4 995,116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4 995,116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4 995,116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124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1.6.6.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ежедневного производственного </w:t>
            </w:r>
            <w:proofErr w:type="gram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качеством и безопасностью используемого сырья и вырабатываемой продукции, соблюдением санитарных правил при хранении, транспортировке продукции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51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 (ЦБ)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</w:t>
            </w:r>
            <w:proofErr w:type="gramStart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227 250,544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40 089,014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37 292,290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37 467,310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37 467,310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37 467,310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37 467,310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121 398,674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22 835,504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19 781,690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105 851,870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17 253,510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17 510,600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17 771,940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17 771,940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17 771,940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17 771,940</w:t>
            </w:r>
          </w:p>
        </w:tc>
      </w:tr>
      <w:tr w:rsidR="00DA7BE3" w:rsidRPr="005229BE" w:rsidTr="00C03393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Централизованная бухгалтерия управления образования (бюджет округа)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ЦБ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121 398,674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22 835,504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19 781,690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121 398,674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22 835,504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19 781,690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19 695,370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70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Администрирование по исполнению полномочий 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1 255,500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203,690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207,770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211,010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211,010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211,010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211,010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1 255,500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203,690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207,770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211,010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211,010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211,010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211,010</w:t>
            </w:r>
          </w:p>
        </w:tc>
      </w:tr>
      <w:tr w:rsidR="00DA7BE3" w:rsidRPr="005229BE" w:rsidTr="00C03393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общественной безопасности, профилактика правонарушений и противодействие преступности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5 770,780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907,000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942,900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980,220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980,220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980,220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980,220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5 770,780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907,000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942,900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980,220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980,220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980,220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980,220</w:t>
            </w:r>
          </w:p>
        </w:tc>
      </w:tr>
      <w:tr w:rsidR="00DA7BE3" w:rsidRPr="005229BE" w:rsidTr="00C03393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Возмещение расходов педагогических работников по оплате жилого помещения с отоплением и освещением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70 140,490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11 361,970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11 579,080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11 799,860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11 799,860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11 799,860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11 799,860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70 140,490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11 361,970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11 579,080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11 799,860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11 799,860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11 799,860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11 799,860</w:t>
            </w:r>
          </w:p>
        </w:tc>
      </w:tr>
      <w:tr w:rsidR="00DA7BE3" w:rsidRPr="005229BE" w:rsidTr="00C03393">
        <w:trPr>
          <w:trHeight w:val="51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государственной (итоговой) аттестации в рамках единого государственного экзамена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52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учебников и учебных пособий для образовательных учреждений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28 685,100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4 780,850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4 780,850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4 780,850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4 780,850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4 780,850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28 685,100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4 780,850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4 780,850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4 780,850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4 780,850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4 780,850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4 780,850</w:t>
            </w:r>
          </w:p>
        </w:tc>
      </w:tr>
      <w:tr w:rsidR="00DA7BE3" w:rsidRPr="005229BE" w:rsidTr="00C03393">
        <w:trPr>
          <w:trHeight w:val="7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подведомственных</w:t>
            </w: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учреждений (контрактная служба)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Контрактная служба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8 690,078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1 634,548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1 416,050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1 409,870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1 409,870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1 409,870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1 409,870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8 690,078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1 634,548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1 416,050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1 409,870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1 409,870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1 409,870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1 409,870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480"/>
        </w:trPr>
        <w:tc>
          <w:tcPr>
            <w:tcW w:w="7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Методическое сопровождение общеобразовательных организаций (РМЦ)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РМЦ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38 494,061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7 240,481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6 272,620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6 245,240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6 245,240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6 245,240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6 245,240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38 494,061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7 240,481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6 272,620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6 245,240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6 245,240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6 245,240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6 245,240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A7BE3" w:rsidRPr="005229BE" w:rsidTr="00C03393">
        <w:trPr>
          <w:trHeight w:val="96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социальной поддержки студентам, обучающимся по программам высшего профессионального педагогического образования по очной форме обучения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2 400,000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2 400,000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</w:tr>
      <w:tr w:rsidR="00DA7BE3" w:rsidRPr="005229BE" w:rsidTr="00C03393">
        <w:trPr>
          <w:trHeight w:val="2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E3" w:rsidRPr="005229BE" w:rsidRDefault="00DA7BE3" w:rsidP="00DA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9BE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</w:tbl>
    <w:p w:rsidR="00DA7BE3" w:rsidRPr="005229BE" w:rsidRDefault="00DA7BE3" w:rsidP="00905760">
      <w:pPr>
        <w:tabs>
          <w:tab w:val="left" w:pos="4253"/>
          <w:tab w:val="left" w:pos="4536"/>
        </w:tabs>
        <w:spacing w:after="0" w:line="240" w:lineRule="exact"/>
        <w:ind w:right="-3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5EC1" w:rsidRDefault="00CA3D54" w:rsidP="005A079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A7BE3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sectPr w:rsidR="002E5EC1" w:rsidSect="00F95E7E">
      <w:headerReference w:type="default" r:id="rId14"/>
      <w:headerReference w:type="first" r:id="rId15"/>
      <w:pgSz w:w="16838" w:h="11906" w:orient="landscape"/>
      <w:pgMar w:top="1701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2D2" w:rsidRDefault="007602D2" w:rsidP="00AD1CC0">
      <w:pPr>
        <w:spacing w:after="0" w:line="240" w:lineRule="auto"/>
      </w:pPr>
      <w:r>
        <w:separator/>
      </w:r>
    </w:p>
  </w:endnote>
  <w:endnote w:type="continuationSeparator" w:id="0">
    <w:p w:rsidR="007602D2" w:rsidRDefault="007602D2" w:rsidP="00AD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0493"/>
      <w:docPartObj>
        <w:docPartGallery w:val="Page Numbers (Bottom of Page)"/>
        <w:docPartUnique/>
      </w:docPartObj>
    </w:sdtPr>
    <w:sdtContent>
      <w:p w:rsidR="006A0B40" w:rsidRDefault="00AD44FA">
        <w:pPr>
          <w:pStyle w:val="af2"/>
          <w:jc w:val="center"/>
        </w:pPr>
      </w:p>
    </w:sdtContent>
  </w:sdt>
  <w:p w:rsidR="006A0B40" w:rsidRDefault="006A0B40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40" w:rsidRDefault="006A0B40">
    <w:pPr>
      <w:pStyle w:val="af2"/>
    </w:pPr>
  </w:p>
  <w:p w:rsidR="006A0B40" w:rsidRDefault="006A0B40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40" w:rsidRDefault="006A0B40">
    <w:pPr>
      <w:pStyle w:val="af2"/>
      <w:jc w:val="center"/>
    </w:pPr>
  </w:p>
  <w:p w:rsidR="006A0B40" w:rsidRDefault="006A0B4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2D2" w:rsidRDefault="007602D2" w:rsidP="00AD1CC0">
      <w:pPr>
        <w:spacing w:after="0" w:line="240" w:lineRule="auto"/>
      </w:pPr>
      <w:r>
        <w:separator/>
      </w:r>
    </w:p>
  </w:footnote>
  <w:footnote w:type="continuationSeparator" w:id="0">
    <w:p w:rsidR="007602D2" w:rsidRDefault="007602D2" w:rsidP="00AD1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0492"/>
      <w:docPartObj>
        <w:docPartGallery w:val="Page Numbers (Top of Page)"/>
        <w:docPartUnique/>
      </w:docPartObj>
    </w:sdtPr>
    <w:sdtContent>
      <w:p w:rsidR="006A0B40" w:rsidRDefault="00AD44FA">
        <w:pPr>
          <w:pStyle w:val="ab"/>
          <w:jc w:val="center"/>
        </w:pPr>
      </w:p>
    </w:sdtContent>
  </w:sdt>
  <w:p w:rsidR="006A0B40" w:rsidRDefault="006A0B4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4156"/>
      <w:docPartObj>
        <w:docPartGallery w:val="Page Numbers (Top of Page)"/>
        <w:docPartUnique/>
      </w:docPartObj>
    </w:sdtPr>
    <w:sdtContent>
      <w:p w:rsidR="006A0B40" w:rsidRDefault="00AD44FA">
        <w:pPr>
          <w:pStyle w:val="ab"/>
          <w:jc w:val="center"/>
        </w:pPr>
        <w:fldSimple w:instr=" PAGE   \* MERGEFORMAT ">
          <w:r w:rsidR="002B090F">
            <w:rPr>
              <w:noProof/>
            </w:rPr>
            <w:t>2</w:t>
          </w:r>
        </w:fldSimple>
      </w:p>
    </w:sdtContent>
  </w:sdt>
  <w:p w:rsidR="006A0B40" w:rsidRDefault="006A0B40" w:rsidP="00AF77D0">
    <w:pPr>
      <w:pStyle w:val="ab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CE" w:rsidRDefault="005C70CE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4776"/>
      <w:docPartObj>
        <w:docPartGallery w:val="Page Numbers (Top of Page)"/>
        <w:docPartUnique/>
      </w:docPartObj>
    </w:sdtPr>
    <w:sdtContent>
      <w:p w:rsidR="005C70CE" w:rsidRDefault="00AD44FA">
        <w:pPr>
          <w:pStyle w:val="ab"/>
          <w:jc w:val="center"/>
        </w:pPr>
        <w:fldSimple w:instr=" PAGE   \* MERGEFORMAT ">
          <w:r w:rsidR="002B090F">
            <w:rPr>
              <w:noProof/>
            </w:rPr>
            <w:t>18</w:t>
          </w:r>
        </w:fldSimple>
      </w:p>
    </w:sdtContent>
  </w:sdt>
  <w:p w:rsidR="005C70CE" w:rsidRDefault="005C70CE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4775"/>
      <w:docPartObj>
        <w:docPartGallery w:val="Page Numbers (Top of Page)"/>
        <w:docPartUnique/>
      </w:docPartObj>
    </w:sdtPr>
    <w:sdtContent>
      <w:p w:rsidR="005C70CE" w:rsidRDefault="005C70CE">
        <w:pPr>
          <w:pStyle w:val="ab"/>
          <w:jc w:val="center"/>
        </w:pPr>
      </w:p>
      <w:p w:rsidR="005C70CE" w:rsidRDefault="00AD44FA">
        <w:pPr>
          <w:pStyle w:val="ab"/>
          <w:jc w:val="center"/>
        </w:pPr>
      </w:p>
    </w:sdtContent>
  </w:sdt>
  <w:p w:rsidR="005C70CE" w:rsidRDefault="005C70C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29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/>
      </w:rPr>
    </w:lvl>
  </w:abstractNum>
  <w:abstractNum w:abstractNumId="3">
    <w:nsid w:val="2B8B2AB3"/>
    <w:multiLevelType w:val="hybridMultilevel"/>
    <w:tmpl w:val="BCFC94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B44E6F"/>
    <w:multiLevelType w:val="hybridMultilevel"/>
    <w:tmpl w:val="7630A04A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5">
    <w:nsid w:val="3A83633D"/>
    <w:multiLevelType w:val="hybridMultilevel"/>
    <w:tmpl w:val="CDBE7E7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341629A"/>
    <w:multiLevelType w:val="hybridMultilevel"/>
    <w:tmpl w:val="E2682EC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C92234"/>
    <w:multiLevelType w:val="hybridMultilevel"/>
    <w:tmpl w:val="CFEE976E"/>
    <w:lvl w:ilvl="0" w:tplc="87FEA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91DAC"/>
    <w:multiLevelType w:val="hybridMultilevel"/>
    <w:tmpl w:val="198EE4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2B4A"/>
    <w:rsid w:val="00000E52"/>
    <w:rsid w:val="00001DFE"/>
    <w:rsid w:val="00001EDB"/>
    <w:rsid w:val="000020B5"/>
    <w:rsid w:val="000068FE"/>
    <w:rsid w:val="00006A7B"/>
    <w:rsid w:val="0000790D"/>
    <w:rsid w:val="00010BAB"/>
    <w:rsid w:val="000139F9"/>
    <w:rsid w:val="000225BF"/>
    <w:rsid w:val="00026498"/>
    <w:rsid w:val="0002661C"/>
    <w:rsid w:val="00027A4C"/>
    <w:rsid w:val="000308BB"/>
    <w:rsid w:val="00031E09"/>
    <w:rsid w:val="00034761"/>
    <w:rsid w:val="00034A99"/>
    <w:rsid w:val="00035814"/>
    <w:rsid w:val="00041E04"/>
    <w:rsid w:val="00044A69"/>
    <w:rsid w:val="0004623A"/>
    <w:rsid w:val="000572C6"/>
    <w:rsid w:val="000575EA"/>
    <w:rsid w:val="00066D36"/>
    <w:rsid w:val="000704EA"/>
    <w:rsid w:val="000743F8"/>
    <w:rsid w:val="00083A00"/>
    <w:rsid w:val="0008580D"/>
    <w:rsid w:val="00086AEC"/>
    <w:rsid w:val="00090361"/>
    <w:rsid w:val="000907C3"/>
    <w:rsid w:val="00093A44"/>
    <w:rsid w:val="0009659D"/>
    <w:rsid w:val="000A40AD"/>
    <w:rsid w:val="000A67F1"/>
    <w:rsid w:val="000A7EE8"/>
    <w:rsid w:val="000B032E"/>
    <w:rsid w:val="000B0F00"/>
    <w:rsid w:val="000B5B64"/>
    <w:rsid w:val="000B5C38"/>
    <w:rsid w:val="000C6F5A"/>
    <w:rsid w:val="000D30B7"/>
    <w:rsid w:val="000D365D"/>
    <w:rsid w:val="000D5F0E"/>
    <w:rsid w:val="000E3CFA"/>
    <w:rsid w:val="000F0FF0"/>
    <w:rsid w:val="000F1373"/>
    <w:rsid w:val="000F3C25"/>
    <w:rsid w:val="001027AD"/>
    <w:rsid w:val="00105569"/>
    <w:rsid w:val="00106F8E"/>
    <w:rsid w:val="00113BE0"/>
    <w:rsid w:val="001144E8"/>
    <w:rsid w:val="001146E9"/>
    <w:rsid w:val="00115AD6"/>
    <w:rsid w:val="00116777"/>
    <w:rsid w:val="001260FA"/>
    <w:rsid w:val="001261A5"/>
    <w:rsid w:val="00132AE5"/>
    <w:rsid w:val="0013619B"/>
    <w:rsid w:val="001375AE"/>
    <w:rsid w:val="00140A1C"/>
    <w:rsid w:val="0014412F"/>
    <w:rsid w:val="00144BE7"/>
    <w:rsid w:val="001476CB"/>
    <w:rsid w:val="001527C8"/>
    <w:rsid w:val="00152F3A"/>
    <w:rsid w:val="0015700F"/>
    <w:rsid w:val="00160FD0"/>
    <w:rsid w:val="001612E7"/>
    <w:rsid w:val="001617E9"/>
    <w:rsid w:val="00165743"/>
    <w:rsid w:val="00166276"/>
    <w:rsid w:val="001746CB"/>
    <w:rsid w:val="00180E57"/>
    <w:rsid w:val="0019632B"/>
    <w:rsid w:val="001A2482"/>
    <w:rsid w:val="001A52A8"/>
    <w:rsid w:val="001A79BE"/>
    <w:rsid w:val="001B3ECC"/>
    <w:rsid w:val="001B42ED"/>
    <w:rsid w:val="001B469D"/>
    <w:rsid w:val="001C024D"/>
    <w:rsid w:val="001C2478"/>
    <w:rsid w:val="001C7247"/>
    <w:rsid w:val="001D0532"/>
    <w:rsid w:val="001D0B73"/>
    <w:rsid w:val="001D1FE2"/>
    <w:rsid w:val="001D208D"/>
    <w:rsid w:val="001D26E9"/>
    <w:rsid w:val="001D372A"/>
    <w:rsid w:val="001D4C07"/>
    <w:rsid w:val="001D661E"/>
    <w:rsid w:val="001D75AD"/>
    <w:rsid w:val="001D7644"/>
    <w:rsid w:val="001E648E"/>
    <w:rsid w:val="001F1852"/>
    <w:rsid w:val="001F1986"/>
    <w:rsid w:val="001F6F96"/>
    <w:rsid w:val="001F7022"/>
    <w:rsid w:val="001F7F8B"/>
    <w:rsid w:val="00200A06"/>
    <w:rsid w:val="002034AF"/>
    <w:rsid w:val="00206CEB"/>
    <w:rsid w:val="00207EE9"/>
    <w:rsid w:val="0021516D"/>
    <w:rsid w:val="002208D0"/>
    <w:rsid w:val="00221AA1"/>
    <w:rsid w:val="0022667A"/>
    <w:rsid w:val="00227D8F"/>
    <w:rsid w:val="00236C2E"/>
    <w:rsid w:val="002378C1"/>
    <w:rsid w:val="00241433"/>
    <w:rsid w:val="00247DFD"/>
    <w:rsid w:val="00255062"/>
    <w:rsid w:val="00255B14"/>
    <w:rsid w:val="00255E06"/>
    <w:rsid w:val="00263FC9"/>
    <w:rsid w:val="00267305"/>
    <w:rsid w:val="00276267"/>
    <w:rsid w:val="00276FD1"/>
    <w:rsid w:val="0027791B"/>
    <w:rsid w:val="00277F49"/>
    <w:rsid w:val="00280577"/>
    <w:rsid w:val="00287095"/>
    <w:rsid w:val="00290CCF"/>
    <w:rsid w:val="00292B6D"/>
    <w:rsid w:val="00295A15"/>
    <w:rsid w:val="0029684D"/>
    <w:rsid w:val="00296CB8"/>
    <w:rsid w:val="002A1C1B"/>
    <w:rsid w:val="002A6441"/>
    <w:rsid w:val="002A6F46"/>
    <w:rsid w:val="002B0682"/>
    <w:rsid w:val="002B090F"/>
    <w:rsid w:val="002B1F5C"/>
    <w:rsid w:val="002B2A9F"/>
    <w:rsid w:val="002B6E2A"/>
    <w:rsid w:val="002C26B2"/>
    <w:rsid w:val="002C5BEA"/>
    <w:rsid w:val="002C6D94"/>
    <w:rsid w:val="002D3601"/>
    <w:rsid w:val="002D5754"/>
    <w:rsid w:val="002D6028"/>
    <w:rsid w:val="002E0D45"/>
    <w:rsid w:val="002E4455"/>
    <w:rsid w:val="002E5EC1"/>
    <w:rsid w:val="002F1273"/>
    <w:rsid w:val="002F2923"/>
    <w:rsid w:val="002F3728"/>
    <w:rsid w:val="002F4D51"/>
    <w:rsid w:val="002F4EB8"/>
    <w:rsid w:val="002F55B8"/>
    <w:rsid w:val="002F70DA"/>
    <w:rsid w:val="002F7E14"/>
    <w:rsid w:val="00300655"/>
    <w:rsid w:val="003010BC"/>
    <w:rsid w:val="00301EAB"/>
    <w:rsid w:val="00302473"/>
    <w:rsid w:val="00302A42"/>
    <w:rsid w:val="003038C5"/>
    <w:rsid w:val="0031028F"/>
    <w:rsid w:val="00315537"/>
    <w:rsid w:val="00317AE7"/>
    <w:rsid w:val="003202C8"/>
    <w:rsid w:val="00321CAC"/>
    <w:rsid w:val="00326CA9"/>
    <w:rsid w:val="00331B60"/>
    <w:rsid w:val="0033229E"/>
    <w:rsid w:val="00333752"/>
    <w:rsid w:val="0033506E"/>
    <w:rsid w:val="0033632E"/>
    <w:rsid w:val="003364E4"/>
    <w:rsid w:val="00336E34"/>
    <w:rsid w:val="00340AB7"/>
    <w:rsid w:val="003439FE"/>
    <w:rsid w:val="00344806"/>
    <w:rsid w:val="003463AB"/>
    <w:rsid w:val="00350505"/>
    <w:rsid w:val="0035200A"/>
    <w:rsid w:val="00352248"/>
    <w:rsid w:val="00353F62"/>
    <w:rsid w:val="0035490D"/>
    <w:rsid w:val="00360AF0"/>
    <w:rsid w:val="003630D6"/>
    <w:rsid w:val="00365435"/>
    <w:rsid w:val="0037029A"/>
    <w:rsid w:val="003718D0"/>
    <w:rsid w:val="00371ADF"/>
    <w:rsid w:val="003742A5"/>
    <w:rsid w:val="00375DDC"/>
    <w:rsid w:val="003801AD"/>
    <w:rsid w:val="00381137"/>
    <w:rsid w:val="00383271"/>
    <w:rsid w:val="00383725"/>
    <w:rsid w:val="00386D87"/>
    <w:rsid w:val="00391E3B"/>
    <w:rsid w:val="003932CE"/>
    <w:rsid w:val="00395472"/>
    <w:rsid w:val="003A02E5"/>
    <w:rsid w:val="003A08E4"/>
    <w:rsid w:val="003A4507"/>
    <w:rsid w:val="003A4E1A"/>
    <w:rsid w:val="003B4B5F"/>
    <w:rsid w:val="003B58F6"/>
    <w:rsid w:val="003C0EF2"/>
    <w:rsid w:val="003D1A99"/>
    <w:rsid w:val="003D5158"/>
    <w:rsid w:val="003E1762"/>
    <w:rsid w:val="003E28E1"/>
    <w:rsid w:val="003E2F15"/>
    <w:rsid w:val="003F0021"/>
    <w:rsid w:val="003F0E58"/>
    <w:rsid w:val="003F2652"/>
    <w:rsid w:val="003F2FD8"/>
    <w:rsid w:val="003F7FB5"/>
    <w:rsid w:val="004027E8"/>
    <w:rsid w:val="00403D37"/>
    <w:rsid w:val="004041BB"/>
    <w:rsid w:val="0040490F"/>
    <w:rsid w:val="00405E5A"/>
    <w:rsid w:val="004115D7"/>
    <w:rsid w:val="004116E8"/>
    <w:rsid w:val="00417DE4"/>
    <w:rsid w:val="00420825"/>
    <w:rsid w:val="004208CE"/>
    <w:rsid w:val="00423509"/>
    <w:rsid w:val="00426AED"/>
    <w:rsid w:val="00427FC2"/>
    <w:rsid w:val="00433045"/>
    <w:rsid w:val="004334EA"/>
    <w:rsid w:val="00433570"/>
    <w:rsid w:val="0043381D"/>
    <w:rsid w:val="00436FC8"/>
    <w:rsid w:val="00440A67"/>
    <w:rsid w:val="004414EF"/>
    <w:rsid w:val="00441627"/>
    <w:rsid w:val="00442401"/>
    <w:rsid w:val="00443743"/>
    <w:rsid w:val="00444BE3"/>
    <w:rsid w:val="0044546E"/>
    <w:rsid w:val="0045087C"/>
    <w:rsid w:val="004525F6"/>
    <w:rsid w:val="0045297A"/>
    <w:rsid w:val="00453598"/>
    <w:rsid w:val="00456A5E"/>
    <w:rsid w:val="00456ABB"/>
    <w:rsid w:val="0046070A"/>
    <w:rsid w:val="00462177"/>
    <w:rsid w:val="00462EA5"/>
    <w:rsid w:val="0046383C"/>
    <w:rsid w:val="00472A60"/>
    <w:rsid w:val="0047561C"/>
    <w:rsid w:val="004808B2"/>
    <w:rsid w:val="00481C5B"/>
    <w:rsid w:val="0048505F"/>
    <w:rsid w:val="004864B7"/>
    <w:rsid w:val="00493D6F"/>
    <w:rsid w:val="00495CF2"/>
    <w:rsid w:val="00497924"/>
    <w:rsid w:val="004A00E2"/>
    <w:rsid w:val="004A0F65"/>
    <w:rsid w:val="004A3020"/>
    <w:rsid w:val="004A3944"/>
    <w:rsid w:val="004A4B81"/>
    <w:rsid w:val="004B48C1"/>
    <w:rsid w:val="004B5ADD"/>
    <w:rsid w:val="004B7C7F"/>
    <w:rsid w:val="004C1AF7"/>
    <w:rsid w:val="004C57E4"/>
    <w:rsid w:val="004C6059"/>
    <w:rsid w:val="004C70D4"/>
    <w:rsid w:val="004C7CE8"/>
    <w:rsid w:val="004D2A51"/>
    <w:rsid w:val="004D393B"/>
    <w:rsid w:val="004D5DF6"/>
    <w:rsid w:val="004D6991"/>
    <w:rsid w:val="004E176C"/>
    <w:rsid w:val="004E220E"/>
    <w:rsid w:val="004E44E1"/>
    <w:rsid w:val="004E5D92"/>
    <w:rsid w:val="004F0E44"/>
    <w:rsid w:val="004F673C"/>
    <w:rsid w:val="00502E10"/>
    <w:rsid w:val="00502FD3"/>
    <w:rsid w:val="00504F36"/>
    <w:rsid w:val="00506B78"/>
    <w:rsid w:val="005130AA"/>
    <w:rsid w:val="0051358C"/>
    <w:rsid w:val="0051509A"/>
    <w:rsid w:val="00515A6B"/>
    <w:rsid w:val="00517CD8"/>
    <w:rsid w:val="00522235"/>
    <w:rsid w:val="00522753"/>
    <w:rsid w:val="00522775"/>
    <w:rsid w:val="005229BE"/>
    <w:rsid w:val="00527C69"/>
    <w:rsid w:val="005317D9"/>
    <w:rsid w:val="00532022"/>
    <w:rsid w:val="00533E2F"/>
    <w:rsid w:val="00535D32"/>
    <w:rsid w:val="00536B0E"/>
    <w:rsid w:val="00540C41"/>
    <w:rsid w:val="005411A4"/>
    <w:rsid w:val="00543233"/>
    <w:rsid w:val="00544858"/>
    <w:rsid w:val="0054717C"/>
    <w:rsid w:val="0054734D"/>
    <w:rsid w:val="005516EF"/>
    <w:rsid w:val="00551CF8"/>
    <w:rsid w:val="005605EF"/>
    <w:rsid w:val="005611E4"/>
    <w:rsid w:val="00563BFF"/>
    <w:rsid w:val="00567F9C"/>
    <w:rsid w:val="00577EE1"/>
    <w:rsid w:val="005835AE"/>
    <w:rsid w:val="00583B50"/>
    <w:rsid w:val="005855A9"/>
    <w:rsid w:val="005908B4"/>
    <w:rsid w:val="00591576"/>
    <w:rsid w:val="00596C7A"/>
    <w:rsid w:val="005A01B9"/>
    <w:rsid w:val="005A0791"/>
    <w:rsid w:val="005A4DA9"/>
    <w:rsid w:val="005A7164"/>
    <w:rsid w:val="005B16A1"/>
    <w:rsid w:val="005B4932"/>
    <w:rsid w:val="005B685A"/>
    <w:rsid w:val="005B70DD"/>
    <w:rsid w:val="005B7F5F"/>
    <w:rsid w:val="005C2708"/>
    <w:rsid w:val="005C528E"/>
    <w:rsid w:val="005C70CE"/>
    <w:rsid w:val="005D2452"/>
    <w:rsid w:val="005D3B9F"/>
    <w:rsid w:val="005D4588"/>
    <w:rsid w:val="005D47B6"/>
    <w:rsid w:val="005D7B3F"/>
    <w:rsid w:val="005E0D5B"/>
    <w:rsid w:val="005E31A3"/>
    <w:rsid w:val="005E3757"/>
    <w:rsid w:val="005E4C29"/>
    <w:rsid w:val="005E5582"/>
    <w:rsid w:val="005F0834"/>
    <w:rsid w:val="005F14EC"/>
    <w:rsid w:val="005F2146"/>
    <w:rsid w:val="005F2744"/>
    <w:rsid w:val="005F3BA0"/>
    <w:rsid w:val="006022E3"/>
    <w:rsid w:val="00602D25"/>
    <w:rsid w:val="00603ADC"/>
    <w:rsid w:val="00606C55"/>
    <w:rsid w:val="00615F14"/>
    <w:rsid w:val="00617818"/>
    <w:rsid w:val="006230DE"/>
    <w:rsid w:val="00626548"/>
    <w:rsid w:val="00630219"/>
    <w:rsid w:val="00633B91"/>
    <w:rsid w:val="00641352"/>
    <w:rsid w:val="00647662"/>
    <w:rsid w:val="00647CA6"/>
    <w:rsid w:val="00647DA9"/>
    <w:rsid w:val="00650956"/>
    <w:rsid w:val="00652FEC"/>
    <w:rsid w:val="0065383E"/>
    <w:rsid w:val="0065400F"/>
    <w:rsid w:val="00660276"/>
    <w:rsid w:val="00662BB6"/>
    <w:rsid w:val="006664B8"/>
    <w:rsid w:val="006708D5"/>
    <w:rsid w:val="006712BA"/>
    <w:rsid w:val="00672989"/>
    <w:rsid w:val="006745B4"/>
    <w:rsid w:val="00677C10"/>
    <w:rsid w:val="00682B10"/>
    <w:rsid w:val="00684C55"/>
    <w:rsid w:val="00684FE8"/>
    <w:rsid w:val="00691FF9"/>
    <w:rsid w:val="00695BAB"/>
    <w:rsid w:val="0069695A"/>
    <w:rsid w:val="006A0940"/>
    <w:rsid w:val="006A0B40"/>
    <w:rsid w:val="006A1CDC"/>
    <w:rsid w:val="006A5181"/>
    <w:rsid w:val="006A560D"/>
    <w:rsid w:val="006A5B41"/>
    <w:rsid w:val="006A68B2"/>
    <w:rsid w:val="006A6D33"/>
    <w:rsid w:val="006A7D47"/>
    <w:rsid w:val="006B06DA"/>
    <w:rsid w:val="006B0D3E"/>
    <w:rsid w:val="006B23B4"/>
    <w:rsid w:val="006B4463"/>
    <w:rsid w:val="006B48B9"/>
    <w:rsid w:val="006B5539"/>
    <w:rsid w:val="006B7192"/>
    <w:rsid w:val="006B79B1"/>
    <w:rsid w:val="006C1BD3"/>
    <w:rsid w:val="006C4ADA"/>
    <w:rsid w:val="006C6B44"/>
    <w:rsid w:val="006D138F"/>
    <w:rsid w:val="006D60AC"/>
    <w:rsid w:val="006D7AB2"/>
    <w:rsid w:val="006E067B"/>
    <w:rsid w:val="006E09C2"/>
    <w:rsid w:val="006F4DE6"/>
    <w:rsid w:val="00701D56"/>
    <w:rsid w:val="0070307E"/>
    <w:rsid w:val="00704982"/>
    <w:rsid w:val="00705446"/>
    <w:rsid w:val="00706C37"/>
    <w:rsid w:val="007114DF"/>
    <w:rsid w:val="00714037"/>
    <w:rsid w:val="007166C7"/>
    <w:rsid w:val="00721FA7"/>
    <w:rsid w:val="00723644"/>
    <w:rsid w:val="0072431F"/>
    <w:rsid w:val="00724A9A"/>
    <w:rsid w:val="00725158"/>
    <w:rsid w:val="00726EC8"/>
    <w:rsid w:val="00731B34"/>
    <w:rsid w:val="007320D2"/>
    <w:rsid w:val="007334D1"/>
    <w:rsid w:val="007359D7"/>
    <w:rsid w:val="0073640F"/>
    <w:rsid w:val="0073673F"/>
    <w:rsid w:val="00737250"/>
    <w:rsid w:val="007423DC"/>
    <w:rsid w:val="007454FB"/>
    <w:rsid w:val="00753383"/>
    <w:rsid w:val="0075503B"/>
    <w:rsid w:val="0075562F"/>
    <w:rsid w:val="00756008"/>
    <w:rsid w:val="00757315"/>
    <w:rsid w:val="007602D2"/>
    <w:rsid w:val="007630A8"/>
    <w:rsid w:val="00764398"/>
    <w:rsid w:val="00770167"/>
    <w:rsid w:val="00772022"/>
    <w:rsid w:val="00773129"/>
    <w:rsid w:val="007738F8"/>
    <w:rsid w:val="007751BA"/>
    <w:rsid w:val="00775B47"/>
    <w:rsid w:val="00775C08"/>
    <w:rsid w:val="0078163F"/>
    <w:rsid w:val="0078424C"/>
    <w:rsid w:val="00784EE3"/>
    <w:rsid w:val="007853A1"/>
    <w:rsid w:val="0078782F"/>
    <w:rsid w:val="00787964"/>
    <w:rsid w:val="00791599"/>
    <w:rsid w:val="00791AF3"/>
    <w:rsid w:val="00795C79"/>
    <w:rsid w:val="007960EE"/>
    <w:rsid w:val="007961E2"/>
    <w:rsid w:val="00797A47"/>
    <w:rsid w:val="007A1084"/>
    <w:rsid w:val="007A7FDC"/>
    <w:rsid w:val="007B1BAF"/>
    <w:rsid w:val="007B4C9E"/>
    <w:rsid w:val="007B5593"/>
    <w:rsid w:val="007B673D"/>
    <w:rsid w:val="007C0579"/>
    <w:rsid w:val="007C3D76"/>
    <w:rsid w:val="007D10B8"/>
    <w:rsid w:val="007D23F7"/>
    <w:rsid w:val="007D3155"/>
    <w:rsid w:val="007D62CA"/>
    <w:rsid w:val="007E076B"/>
    <w:rsid w:val="007F1CB5"/>
    <w:rsid w:val="007F52A6"/>
    <w:rsid w:val="007F57E8"/>
    <w:rsid w:val="007F7F89"/>
    <w:rsid w:val="008000A9"/>
    <w:rsid w:val="00803865"/>
    <w:rsid w:val="0080423E"/>
    <w:rsid w:val="0080566F"/>
    <w:rsid w:val="008066B1"/>
    <w:rsid w:val="00816AEB"/>
    <w:rsid w:val="00817D88"/>
    <w:rsid w:val="00820984"/>
    <w:rsid w:val="00835903"/>
    <w:rsid w:val="008430BA"/>
    <w:rsid w:val="00844B1F"/>
    <w:rsid w:val="00850A01"/>
    <w:rsid w:val="00850B51"/>
    <w:rsid w:val="00852F86"/>
    <w:rsid w:val="00853210"/>
    <w:rsid w:val="0085379E"/>
    <w:rsid w:val="008546F2"/>
    <w:rsid w:val="00857068"/>
    <w:rsid w:val="008574E9"/>
    <w:rsid w:val="00857DCB"/>
    <w:rsid w:val="00860DC3"/>
    <w:rsid w:val="008617A1"/>
    <w:rsid w:val="00874108"/>
    <w:rsid w:val="00874B6D"/>
    <w:rsid w:val="00876603"/>
    <w:rsid w:val="0087796A"/>
    <w:rsid w:val="0088154A"/>
    <w:rsid w:val="00882E4D"/>
    <w:rsid w:val="00882F7A"/>
    <w:rsid w:val="0088673E"/>
    <w:rsid w:val="008923F2"/>
    <w:rsid w:val="00896A56"/>
    <w:rsid w:val="00896CFC"/>
    <w:rsid w:val="008976E9"/>
    <w:rsid w:val="008A1B89"/>
    <w:rsid w:val="008A32FB"/>
    <w:rsid w:val="008A34D0"/>
    <w:rsid w:val="008A75E3"/>
    <w:rsid w:val="008A7BD9"/>
    <w:rsid w:val="008B1031"/>
    <w:rsid w:val="008B131A"/>
    <w:rsid w:val="008B2CE3"/>
    <w:rsid w:val="008B60F0"/>
    <w:rsid w:val="008B6A17"/>
    <w:rsid w:val="008C5BF8"/>
    <w:rsid w:val="008D18DB"/>
    <w:rsid w:val="008D23E2"/>
    <w:rsid w:val="008D440E"/>
    <w:rsid w:val="008D4DBF"/>
    <w:rsid w:val="008D6164"/>
    <w:rsid w:val="008E66B2"/>
    <w:rsid w:val="008E709C"/>
    <w:rsid w:val="008F3439"/>
    <w:rsid w:val="008F3A7F"/>
    <w:rsid w:val="008F5ADE"/>
    <w:rsid w:val="008F6CD9"/>
    <w:rsid w:val="0090032D"/>
    <w:rsid w:val="0090156A"/>
    <w:rsid w:val="0090233D"/>
    <w:rsid w:val="00904374"/>
    <w:rsid w:val="00905760"/>
    <w:rsid w:val="009076BE"/>
    <w:rsid w:val="00911003"/>
    <w:rsid w:val="00911859"/>
    <w:rsid w:val="009145BC"/>
    <w:rsid w:val="00915459"/>
    <w:rsid w:val="0091632A"/>
    <w:rsid w:val="009171C2"/>
    <w:rsid w:val="00922CC4"/>
    <w:rsid w:val="00923BB8"/>
    <w:rsid w:val="00926685"/>
    <w:rsid w:val="00926B46"/>
    <w:rsid w:val="00927A77"/>
    <w:rsid w:val="00930C68"/>
    <w:rsid w:val="00932603"/>
    <w:rsid w:val="0093265E"/>
    <w:rsid w:val="009336FB"/>
    <w:rsid w:val="00934649"/>
    <w:rsid w:val="00936752"/>
    <w:rsid w:val="00942FE0"/>
    <w:rsid w:val="0094528F"/>
    <w:rsid w:val="0094627F"/>
    <w:rsid w:val="00946A34"/>
    <w:rsid w:val="00950800"/>
    <w:rsid w:val="009512D3"/>
    <w:rsid w:val="00951E39"/>
    <w:rsid w:val="009550D4"/>
    <w:rsid w:val="00963A0F"/>
    <w:rsid w:val="0096723A"/>
    <w:rsid w:val="0097390E"/>
    <w:rsid w:val="00973F9E"/>
    <w:rsid w:val="009751D5"/>
    <w:rsid w:val="009818A1"/>
    <w:rsid w:val="00992D53"/>
    <w:rsid w:val="00994ED4"/>
    <w:rsid w:val="009972CA"/>
    <w:rsid w:val="00997C28"/>
    <w:rsid w:val="009A1351"/>
    <w:rsid w:val="009B2BFF"/>
    <w:rsid w:val="009B5CB3"/>
    <w:rsid w:val="009B6DEC"/>
    <w:rsid w:val="009B70B4"/>
    <w:rsid w:val="009C0889"/>
    <w:rsid w:val="009C345A"/>
    <w:rsid w:val="009C5322"/>
    <w:rsid w:val="009D7CFA"/>
    <w:rsid w:val="009E15A0"/>
    <w:rsid w:val="009E2451"/>
    <w:rsid w:val="009E38D9"/>
    <w:rsid w:val="009E3C14"/>
    <w:rsid w:val="009E547D"/>
    <w:rsid w:val="009E55FB"/>
    <w:rsid w:val="009F1432"/>
    <w:rsid w:val="009F1FFA"/>
    <w:rsid w:val="009F29C3"/>
    <w:rsid w:val="009F2C25"/>
    <w:rsid w:val="009F3788"/>
    <w:rsid w:val="009F7A94"/>
    <w:rsid w:val="00A0311F"/>
    <w:rsid w:val="00A032BD"/>
    <w:rsid w:val="00A07650"/>
    <w:rsid w:val="00A17F15"/>
    <w:rsid w:val="00A21FAC"/>
    <w:rsid w:val="00A22B8E"/>
    <w:rsid w:val="00A25995"/>
    <w:rsid w:val="00A3135C"/>
    <w:rsid w:val="00A41DD3"/>
    <w:rsid w:val="00A45FB1"/>
    <w:rsid w:val="00A46994"/>
    <w:rsid w:val="00A52DEF"/>
    <w:rsid w:val="00A54D64"/>
    <w:rsid w:val="00A56731"/>
    <w:rsid w:val="00A5779A"/>
    <w:rsid w:val="00A57F60"/>
    <w:rsid w:val="00A601E4"/>
    <w:rsid w:val="00A66F16"/>
    <w:rsid w:val="00A725F2"/>
    <w:rsid w:val="00A72CFF"/>
    <w:rsid w:val="00A7337C"/>
    <w:rsid w:val="00A74C44"/>
    <w:rsid w:val="00A74D90"/>
    <w:rsid w:val="00A761E4"/>
    <w:rsid w:val="00A762B2"/>
    <w:rsid w:val="00A77225"/>
    <w:rsid w:val="00A92059"/>
    <w:rsid w:val="00A9318B"/>
    <w:rsid w:val="00A94D1F"/>
    <w:rsid w:val="00A95189"/>
    <w:rsid w:val="00A95A13"/>
    <w:rsid w:val="00A971DE"/>
    <w:rsid w:val="00A9747F"/>
    <w:rsid w:val="00AA082A"/>
    <w:rsid w:val="00AA1137"/>
    <w:rsid w:val="00AA427A"/>
    <w:rsid w:val="00AA4D29"/>
    <w:rsid w:val="00AA59AC"/>
    <w:rsid w:val="00AB256E"/>
    <w:rsid w:val="00AB6D71"/>
    <w:rsid w:val="00AB7DA9"/>
    <w:rsid w:val="00AC089D"/>
    <w:rsid w:val="00AC1059"/>
    <w:rsid w:val="00AC15F2"/>
    <w:rsid w:val="00AC475D"/>
    <w:rsid w:val="00AC5B25"/>
    <w:rsid w:val="00AC72F4"/>
    <w:rsid w:val="00AD1317"/>
    <w:rsid w:val="00AD1CC0"/>
    <w:rsid w:val="00AD26D3"/>
    <w:rsid w:val="00AD3A6B"/>
    <w:rsid w:val="00AD4431"/>
    <w:rsid w:val="00AD44FA"/>
    <w:rsid w:val="00AD7CE7"/>
    <w:rsid w:val="00AE6AEA"/>
    <w:rsid w:val="00AF12C9"/>
    <w:rsid w:val="00AF774E"/>
    <w:rsid w:val="00AF77D0"/>
    <w:rsid w:val="00AF7A60"/>
    <w:rsid w:val="00B010CD"/>
    <w:rsid w:val="00B02F92"/>
    <w:rsid w:val="00B050D8"/>
    <w:rsid w:val="00B069AC"/>
    <w:rsid w:val="00B0704D"/>
    <w:rsid w:val="00B0739F"/>
    <w:rsid w:val="00B11504"/>
    <w:rsid w:val="00B14AD0"/>
    <w:rsid w:val="00B16E3F"/>
    <w:rsid w:val="00B1760F"/>
    <w:rsid w:val="00B2249C"/>
    <w:rsid w:val="00B27B56"/>
    <w:rsid w:val="00B337F2"/>
    <w:rsid w:val="00B34C18"/>
    <w:rsid w:val="00B375BE"/>
    <w:rsid w:val="00B462D8"/>
    <w:rsid w:val="00B51710"/>
    <w:rsid w:val="00B5354A"/>
    <w:rsid w:val="00B5484B"/>
    <w:rsid w:val="00B551E7"/>
    <w:rsid w:val="00B56213"/>
    <w:rsid w:val="00B57D9D"/>
    <w:rsid w:val="00B70F8E"/>
    <w:rsid w:val="00B710D3"/>
    <w:rsid w:val="00B73B3F"/>
    <w:rsid w:val="00B750DE"/>
    <w:rsid w:val="00B76D30"/>
    <w:rsid w:val="00B76D3E"/>
    <w:rsid w:val="00B776D3"/>
    <w:rsid w:val="00B80131"/>
    <w:rsid w:val="00B9077F"/>
    <w:rsid w:val="00B92B33"/>
    <w:rsid w:val="00B93E45"/>
    <w:rsid w:val="00B953C1"/>
    <w:rsid w:val="00B976CA"/>
    <w:rsid w:val="00BA2D96"/>
    <w:rsid w:val="00BA333E"/>
    <w:rsid w:val="00BA52D6"/>
    <w:rsid w:val="00BB00FF"/>
    <w:rsid w:val="00BB0FA1"/>
    <w:rsid w:val="00BB2724"/>
    <w:rsid w:val="00BB2CD2"/>
    <w:rsid w:val="00BB33F8"/>
    <w:rsid w:val="00BB505D"/>
    <w:rsid w:val="00BB5F5D"/>
    <w:rsid w:val="00BC1037"/>
    <w:rsid w:val="00BC2B78"/>
    <w:rsid w:val="00BC39B3"/>
    <w:rsid w:val="00BC3E79"/>
    <w:rsid w:val="00BC6748"/>
    <w:rsid w:val="00BC7E71"/>
    <w:rsid w:val="00BE096C"/>
    <w:rsid w:val="00BE2A54"/>
    <w:rsid w:val="00BE4724"/>
    <w:rsid w:val="00BE56FE"/>
    <w:rsid w:val="00BE7A39"/>
    <w:rsid w:val="00BF2D39"/>
    <w:rsid w:val="00BF6247"/>
    <w:rsid w:val="00C00C29"/>
    <w:rsid w:val="00C01300"/>
    <w:rsid w:val="00C01776"/>
    <w:rsid w:val="00C017FD"/>
    <w:rsid w:val="00C01CB9"/>
    <w:rsid w:val="00C021E1"/>
    <w:rsid w:val="00C03393"/>
    <w:rsid w:val="00C06161"/>
    <w:rsid w:val="00C0685E"/>
    <w:rsid w:val="00C07CEE"/>
    <w:rsid w:val="00C12905"/>
    <w:rsid w:val="00C200D2"/>
    <w:rsid w:val="00C20647"/>
    <w:rsid w:val="00C20757"/>
    <w:rsid w:val="00C231EA"/>
    <w:rsid w:val="00C23A75"/>
    <w:rsid w:val="00C26E62"/>
    <w:rsid w:val="00C30BC0"/>
    <w:rsid w:val="00C31C1D"/>
    <w:rsid w:val="00C36922"/>
    <w:rsid w:val="00C4431F"/>
    <w:rsid w:val="00C44F2C"/>
    <w:rsid w:val="00C45044"/>
    <w:rsid w:val="00C54BFE"/>
    <w:rsid w:val="00C662BD"/>
    <w:rsid w:val="00C66514"/>
    <w:rsid w:val="00C700FF"/>
    <w:rsid w:val="00C71D3A"/>
    <w:rsid w:val="00C75690"/>
    <w:rsid w:val="00C7622E"/>
    <w:rsid w:val="00C76676"/>
    <w:rsid w:val="00C82011"/>
    <w:rsid w:val="00C871CB"/>
    <w:rsid w:val="00C90CED"/>
    <w:rsid w:val="00CA1030"/>
    <w:rsid w:val="00CA34A1"/>
    <w:rsid w:val="00CA3D54"/>
    <w:rsid w:val="00CB1000"/>
    <w:rsid w:val="00CB6445"/>
    <w:rsid w:val="00CB78A8"/>
    <w:rsid w:val="00CC0881"/>
    <w:rsid w:val="00CC0CE3"/>
    <w:rsid w:val="00CC3F92"/>
    <w:rsid w:val="00CC582D"/>
    <w:rsid w:val="00CE1FBC"/>
    <w:rsid w:val="00CE3680"/>
    <w:rsid w:val="00CF1354"/>
    <w:rsid w:val="00CF2B41"/>
    <w:rsid w:val="00CF39D9"/>
    <w:rsid w:val="00CF3D45"/>
    <w:rsid w:val="00CF53FF"/>
    <w:rsid w:val="00CF56F2"/>
    <w:rsid w:val="00CF6246"/>
    <w:rsid w:val="00D04494"/>
    <w:rsid w:val="00D05FF7"/>
    <w:rsid w:val="00D06DA9"/>
    <w:rsid w:val="00D1040E"/>
    <w:rsid w:val="00D14895"/>
    <w:rsid w:val="00D151DB"/>
    <w:rsid w:val="00D17000"/>
    <w:rsid w:val="00D265B5"/>
    <w:rsid w:val="00D26C50"/>
    <w:rsid w:val="00D279A7"/>
    <w:rsid w:val="00D31489"/>
    <w:rsid w:val="00D32081"/>
    <w:rsid w:val="00D371EA"/>
    <w:rsid w:val="00D401A6"/>
    <w:rsid w:val="00D40AE2"/>
    <w:rsid w:val="00D412C8"/>
    <w:rsid w:val="00D42421"/>
    <w:rsid w:val="00D43E3B"/>
    <w:rsid w:val="00D43EAB"/>
    <w:rsid w:val="00D44D59"/>
    <w:rsid w:val="00D47B47"/>
    <w:rsid w:val="00D47F9A"/>
    <w:rsid w:val="00D5207A"/>
    <w:rsid w:val="00D6051E"/>
    <w:rsid w:val="00D6182C"/>
    <w:rsid w:val="00D618C5"/>
    <w:rsid w:val="00D61F88"/>
    <w:rsid w:val="00D63DC7"/>
    <w:rsid w:val="00D657C4"/>
    <w:rsid w:val="00D66BB7"/>
    <w:rsid w:val="00D70272"/>
    <w:rsid w:val="00D72B0B"/>
    <w:rsid w:val="00D75BF5"/>
    <w:rsid w:val="00D76181"/>
    <w:rsid w:val="00D81003"/>
    <w:rsid w:val="00D81493"/>
    <w:rsid w:val="00D82251"/>
    <w:rsid w:val="00D82FD6"/>
    <w:rsid w:val="00D83924"/>
    <w:rsid w:val="00D86507"/>
    <w:rsid w:val="00D86B65"/>
    <w:rsid w:val="00D90431"/>
    <w:rsid w:val="00D90673"/>
    <w:rsid w:val="00D90A97"/>
    <w:rsid w:val="00D90C30"/>
    <w:rsid w:val="00D92A06"/>
    <w:rsid w:val="00D92E82"/>
    <w:rsid w:val="00D967FE"/>
    <w:rsid w:val="00DA1FC6"/>
    <w:rsid w:val="00DA575D"/>
    <w:rsid w:val="00DA7BE3"/>
    <w:rsid w:val="00DB33DB"/>
    <w:rsid w:val="00DB3B7A"/>
    <w:rsid w:val="00DC14F7"/>
    <w:rsid w:val="00DC3EFE"/>
    <w:rsid w:val="00DC6758"/>
    <w:rsid w:val="00DD3D08"/>
    <w:rsid w:val="00DD6FB7"/>
    <w:rsid w:val="00DE2C79"/>
    <w:rsid w:val="00DE5F81"/>
    <w:rsid w:val="00DE776C"/>
    <w:rsid w:val="00DF0B79"/>
    <w:rsid w:val="00DF519F"/>
    <w:rsid w:val="00DF5944"/>
    <w:rsid w:val="00E00442"/>
    <w:rsid w:val="00E01199"/>
    <w:rsid w:val="00E01F6D"/>
    <w:rsid w:val="00E04B6C"/>
    <w:rsid w:val="00E07E63"/>
    <w:rsid w:val="00E11368"/>
    <w:rsid w:val="00E12614"/>
    <w:rsid w:val="00E12C4A"/>
    <w:rsid w:val="00E13885"/>
    <w:rsid w:val="00E16EB4"/>
    <w:rsid w:val="00E17CF1"/>
    <w:rsid w:val="00E258C6"/>
    <w:rsid w:val="00E26E3D"/>
    <w:rsid w:val="00E31069"/>
    <w:rsid w:val="00E31B7C"/>
    <w:rsid w:val="00E33756"/>
    <w:rsid w:val="00E34CA1"/>
    <w:rsid w:val="00E34ED0"/>
    <w:rsid w:val="00E36475"/>
    <w:rsid w:val="00E45273"/>
    <w:rsid w:val="00E45EA0"/>
    <w:rsid w:val="00E535F4"/>
    <w:rsid w:val="00E61C50"/>
    <w:rsid w:val="00E64C83"/>
    <w:rsid w:val="00E6787F"/>
    <w:rsid w:val="00E75C94"/>
    <w:rsid w:val="00E8190A"/>
    <w:rsid w:val="00E8637B"/>
    <w:rsid w:val="00E86FAE"/>
    <w:rsid w:val="00E90831"/>
    <w:rsid w:val="00E93206"/>
    <w:rsid w:val="00E93258"/>
    <w:rsid w:val="00E936B4"/>
    <w:rsid w:val="00E942D7"/>
    <w:rsid w:val="00E94403"/>
    <w:rsid w:val="00E95687"/>
    <w:rsid w:val="00E979E1"/>
    <w:rsid w:val="00EA2B1E"/>
    <w:rsid w:val="00EA4972"/>
    <w:rsid w:val="00EB00D2"/>
    <w:rsid w:val="00EB2352"/>
    <w:rsid w:val="00EB6FF4"/>
    <w:rsid w:val="00EC0103"/>
    <w:rsid w:val="00EC0B7F"/>
    <w:rsid w:val="00EC2BF2"/>
    <w:rsid w:val="00EC785C"/>
    <w:rsid w:val="00ED18C5"/>
    <w:rsid w:val="00ED2B4A"/>
    <w:rsid w:val="00ED597E"/>
    <w:rsid w:val="00ED5F66"/>
    <w:rsid w:val="00EE64AF"/>
    <w:rsid w:val="00EE6823"/>
    <w:rsid w:val="00EF292F"/>
    <w:rsid w:val="00EF5360"/>
    <w:rsid w:val="00EF61BA"/>
    <w:rsid w:val="00F03071"/>
    <w:rsid w:val="00F03180"/>
    <w:rsid w:val="00F04A54"/>
    <w:rsid w:val="00F0793C"/>
    <w:rsid w:val="00F13E41"/>
    <w:rsid w:val="00F16A29"/>
    <w:rsid w:val="00F25425"/>
    <w:rsid w:val="00F256B4"/>
    <w:rsid w:val="00F26223"/>
    <w:rsid w:val="00F26248"/>
    <w:rsid w:val="00F26D4C"/>
    <w:rsid w:val="00F3054B"/>
    <w:rsid w:val="00F30806"/>
    <w:rsid w:val="00F32D22"/>
    <w:rsid w:val="00F33D9D"/>
    <w:rsid w:val="00F36737"/>
    <w:rsid w:val="00F36FB5"/>
    <w:rsid w:val="00F40476"/>
    <w:rsid w:val="00F4129E"/>
    <w:rsid w:val="00F423C9"/>
    <w:rsid w:val="00F428AB"/>
    <w:rsid w:val="00F47B3E"/>
    <w:rsid w:val="00F548D0"/>
    <w:rsid w:val="00F57947"/>
    <w:rsid w:val="00F6271D"/>
    <w:rsid w:val="00F71B10"/>
    <w:rsid w:val="00F71C02"/>
    <w:rsid w:val="00F71E87"/>
    <w:rsid w:val="00F71EC9"/>
    <w:rsid w:val="00F7552B"/>
    <w:rsid w:val="00F75A06"/>
    <w:rsid w:val="00F75DED"/>
    <w:rsid w:val="00F77975"/>
    <w:rsid w:val="00F8428B"/>
    <w:rsid w:val="00F87D75"/>
    <w:rsid w:val="00F90807"/>
    <w:rsid w:val="00F95E7E"/>
    <w:rsid w:val="00F96160"/>
    <w:rsid w:val="00F96BE1"/>
    <w:rsid w:val="00F96EFF"/>
    <w:rsid w:val="00FA195C"/>
    <w:rsid w:val="00FA1B40"/>
    <w:rsid w:val="00FA5251"/>
    <w:rsid w:val="00FB2A8C"/>
    <w:rsid w:val="00FB4777"/>
    <w:rsid w:val="00FB4A6D"/>
    <w:rsid w:val="00FB7F4A"/>
    <w:rsid w:val="00FC1F0C"/>
    <w:rsid w:val="00FC1F73"/>
    <w:rsid w:val="00FC303A"/>
    <w:rsid w:val="00FD02E8"/>
    <w:rsid w:val="00FD1A3A"/>
    <w:rsid w:val="00FD3B22"/>
    <w:rsid w:val="00FD45F3"/>
    <w:rsid w:val="00FD4CBD"/>
    <w:rsid w:val="00FD5839"/>
    <w:rsid w:val="00FD5B09"/>
    <w:rsid w:val="00FD7774"/>
    <w:rsid w:val="00FE0D8F"/>
    <w:rsid w:val="00FE1232"/>
    <w:rsid w:val="00FE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6B"/>
  </w:style>
  <w:style w:type="paragraph" w:styleId="1">
    <w:name w:val="heading 1"/>
    <w:basedOn w:val="a"/>
    <w:next w:val="a"/>
    <w:link w:val="10"/>
    <w:uiPriority w:val="99"/>
    <w:qFormat/>
    <w:rsid w:val="00650956"/>
    <w:pPr>
      <w:keepNext/>
      <w:widowControl w:val="0"/>
      <w:spacing w:before="60" w:after="60"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509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50956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0956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6509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650956"/>
    <w:rPr>
      <w:rFonts w:ascii="Cambria" w:eastAsia="Times New Roman" w:hAnsi="Cambria" w:cs="Times New Roman"/>
      <w:color w:val="243F60"/>
      <w:sz w:val="24"/>
      <w:szCs w:val="24"/>
    </w:rPr>
  </w:style>
  <w:style w:type="paragraph" w:styleId="a3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Знак,Обычный (Web),Обычный (веб)1,Обычный (веб) Знак2 Знак"/>
    <w:basedOn w:val="a"/>
    <w:unhideWhenUsed/>
    <w:qFormat/>
    <w:rsid w:val="00ED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ED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D2B4A"/>
    <w:rPr>
      <w:b/>
      <w:bCs/>
    </w:rPr>
  </w:style>
  <w:style w:type="character" w:customStyle="1" w:styleId="link">
    <w:name w:val="link"/>
    <w:basedOn w:val="a0"/>
    <w:uiPriority w:val="99"/>
    <w:rsid w:val="00ED2B4A"/>
  </w:style>
  <w:style w:type="character" w:customStyle="1" w:styleId="a5">
    <w:name w:val="a"/>
    <w:basedOn w:val="a0"/>
    <w:rsid w:val="00ED2B4A"/>
  </w:style>
  <w:style w:type="character" w:customStyle="1" w:styleId="11">
    <w:name w:val="11"/>
    <w:basedOn w:val="a0"/>
    <w:rsid w:val="00ED2B4A"/>
  </w:style>
  <w:style w:type="paragraph" w:customStyle="1" w:styleId="consplusnormal">
    <w:name w:val="consplusnormal"/>
    <w:basedOn w:val="a"/>
    <w:rsid w:val="00ED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0">
    <w:name w:val="conspluscell0"/>
    <w:basedOn w:val="a"/>
    <w:rsid w:val="00ED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65095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650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650956"/>
    <w:rPr>
      <w:rFonts w:ascii="Tahoma" w:hAnsi="Tahoma" w:cs="Tahoma"/>
      <w:sz w:val="16"/>
      <w:szCs w:val="16"/>
      <w:lang w:eastAsia="ru-RU"/>
    </w:rPr>
  </w:style>
  <w:style w:type="paragraph" w:styleId="a7">
    <w:name w:val="Balloon Text"/>
    <w:basedOn w:val="a"/>
    <w:link w:val="a8"/>
    <w:rsid w:val="0065095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650956"/>
    <w:rPr>
      <w:rFonts w:ascii="Tahoma" w:eastAsia="Calibri" w:hAnsi="Tahoma" w:cs="Times New Roman"/>
      <w:sz w:val="16"/>
      <w:szCs w:val="16"/>
    </w:rPr>
  </w:style>
  <w:style w:type="paragraph" w:customStyle="1" w:styleId="ConsPlusNonformat0">
    <w:name w:val="ConsPlusNonformat"/>
    <w:uiPriority w:val="99"/>
    <w:rsid w:val="00650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rsid w:val="00650956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650956"/>
    <w:rPr>
      <w:rFonts w:cs="Times New Roman"/>
      <w:i/>
      <w:iCs/>
    </w:rPr>
  </w:style>
  <w:style w:type="paragraph" w:customStyle="1" w:styleId="ConsPlusNormal0">
    <w:name w:val="ConsPlusNormal"/>
    <w:rsid w:val="00650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6509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650956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650956"/>
    <w:rPr>
      <w:rFonts w:cs="Times New Roman"/>
    </w:rPr>
  </w:style>
  <w:style w:type="paragraph" w:customStyle="1" w:styleId="ConsPlusTitle">
    <w:name w:val="ConsPlusTitle"/>
    <w:rsid w:val="006509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otnoteTextChar">
    <w:name w:val="Footnote Text Char"/>
    <w:uiPriority w:val="99"/>
    <w:semiHidden/>
    <w:locked/>
    <w:rsid w:val="00650956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65095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50956"/>
    <w:rPr>
      <w:rFonts w:ascii="Times New Roman" w:eastAsia="Calibri" w:hAnsi="Times New Roman" w:cs="Times New Roman"/>
      <w:sz w:val="20"/>
      <w:szCs w:val="20"/>
    </w:rPr>
  </w:style>
  <w:style w:type="paragraph" w:styleId="af0">
    <w:name w:val="Body Text Indent"/>
    <w:aliases w:val="Основной текст 1"/>
    <w:basedOn w:val="a"/>
    <w:link w:val="af1"/>
    <w:rsid w:val="006509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aliases w:val="Основной текст 1 Знак"/>
    <w:basedOn w:val="a0"/>
    <w:link w:val="af0"/>
    <w:rsid w:val="00650956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6509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650956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650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Название Знак"/>
    <w:basedOn w:val="a0"/>
    <w:link w:val="af4"/>
    <w:uiPriority w:val="99"/>
    <w:rsid w:val="00650956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Название1"/>
    <w:basedOn w:val="a0"/>
    <w:uiPriority w:val="99"/>
    <w:rsid w:val="00650956"/>
    <w:rPr>
      <w:rFonts w:cs="Times New Roman"/>
    </w:rPr>
  </w:style>
  <w:style w:type="paragraph" w:customStyle="1" w:styleId="af6">
    <w:name w:val="Знак Знак Знак Знак"/>
    <w:basedOn w:val="a"/>
    <w:uiPriority w:val="99"/>
    <w:rsid w:val="006509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7">
    <w:name w:val="Body Text"/>
    <w:basedOn w:val="a"/>
    <w:link w:val="af8"/>
    <w:rsid w:val="006509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650956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Основной текст + 11"/>
    <w:aliases w:val="5 pt"/>
    <w:uiPriority w:val="99"/>
    <w:rsid w:val="00650956"/>
    <w:rPr>
      <w:rFonts w:ascii="Times New Roman" w:hAnsi="Times New Roman"/>
      <w:sz w:val="23"/>
      <w:shd w:val="clear" w:color="auto" w:fill="FFFFFF"/>
    </w:rPr>
  </w:style>
  <w:style w:type="character" w:customStyle="1" w:styleId="af9">
    <w:name w:val="Гипертекстовая ссылка"/>
    <w:uiPriority w:val="99"/>
    <w:rsid w:val="00650956"/>
    <w:rPr>
      <w:b/>
      <w:color w:val="008000"/>
    </w:rPr>
  </w:style>
  <w:style w:type="character" w:styleId="HTML">
    <w:name w:val="HTML Typewriter"/>
    <w:basedOn w:val="a0"/>
    <w:uiPriority w:val="99"/>
    <w:semiHidden/>
    <w:rsid w:val="00650956"/>
    <w:rPr>
      <w:rFonts w:ascii="Courier New" w:hAnsi="Courier New" w:cs="Courier New"/>
      <w:sz w:val="20"/>
      <w:szCs w:val="20"/>
    </w:rPr>
  </w:style>
  <w:style w:type="paragraph" w:customStyle="1" w:styleId="31">
    <w:name w:val="Знак Знак Знак Знак3"/>
    <w:basedOn w:val="a"/>
    <w:uiPriority w:val="99"/>
    <w:rsid w:val="006509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65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uiPriority w:val="99"/>
    <w:rsid w:val="0065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Знак Знак Знак1"/>
    <w:basedOn w:val="a"/>
    <w:uiPriority w:val="99"/>
    <w:rsid w:val="00650956"/>
    <w:pPr>
      <w:spacing w:after="160" w:line="240" w:lineRule="exact"/>
    </w:pPr>
    <w:rPr>
      <w:rFonts w:ascii="Verdana" w:eastAsia="Times New Roman" w:hAnsi="Verdana" w:cs="Verdana"/>
      <w:color w:val="000000"/>
      <w:sz w:val="20"/>
      <w:szCs w:val="20"/>
      <w:lang w:val="en-US" w:eastAsia="en-US"/>
    </w:rPr>
  </w:style>
  <w:style w:type="paragraph" w:customStyle="1" w:styleId="afa">
    <w:name w:val="новый"/>
    <w:basedOn w:val="a"/>
    <w:uiPriority w:val="99"/>
    <w:rsid w:val="00650956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Calibri" w:hAnsi="Times New Roman" w:cs="Calibri"/>
      <w:sz w:val="28"/>
      <w:lang w:eastAsia="en-US"/>
    </w:rPr>
  </w:style>
  <w:style w:type="table" w:styleId="afb">
    <w:name w:val="Table Grid"/>
    <w:basedOn w:val="a1"/>
    <w:uiPriority w:val="59"/>
    <w:rsid w:val="006509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650956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6509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c">
    <w:name w:val="FollowedHyperlink"/>
    <w:basedOn w:val="a0"/>
    <w:uiPriority w:val="99"/>
    <w:semiHidden/>
    <w:rsid w:val="00650956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65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65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"/>
    <w:rsid w:val="0065095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65095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a"/>
    <w:rsid w:val="0065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font10">
    <w:name w:val="font10"/>
    <w:basedOn w:val="a"/>
    <w:rsid w:val="0065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font11">
    <w:name w:val="font11"/>
    <w:basedOn w:val="a"/>
    <w:rsid w:val="0065095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65095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65095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5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65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509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5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5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509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509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6509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6509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6509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509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6509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6509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2">
    <w:name w:val="xl92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5">
    <w:name w:val="xl95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7">
    <w:name w:val="xl97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3">
    <w:name w:val="xl103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6509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1">
    <w:name w:val="xl111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2">
    <w:name w:val="xl112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4">
    <w:name w:val="xl114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509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65095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65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509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2">
    <w:name w:val="xl132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5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35">
    <w:name w:val="xl135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6">
    <w:name w:val="xl136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509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509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509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509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6">
    <w:name w:val="xl156"/>
    <w:basedOn w:val="a"/>
    <w:rsid w:val="006509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65095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6509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6509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6509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a"/>
    <w:rsid w:val="006509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3">
    <w:name w:val="xl163"/>
    <w:basedOn w:val="a"/>
    <w:rsid w:val="006509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6509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650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650956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650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65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65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6509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73">
    <w:name w:val="xl173"/>
    <w:basedOn w:val="a"/>
    <w:rsid w:val="006509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4">
    <w:name w:val="xl174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5">
    <w:name w:val="xl175"/>
    <w:basedOn w:val="a"/>
    <w:rsid w:val="006509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6">
    <w:name w:val="xl176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7">
    <w:name w:val="xl177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78">
    <w:name w:val="xl178"/>
    <w:basedOn w:val="a"/>
    <w:rsid w:val="006509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79">
    <w:name w:val="xl179"/>
    <w:basedOn w:val="a"/>
    <w:rsid w:val="006509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0">
    <w:name w:val="xl180"/>
    <w:basedOn w:val="a"/>
    <w:rsid w:val="006509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81">
    <w:name w:val="xl181"/>
    <w:basedOn w:val="a"/>
    <w:rsid w:val="006509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6509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3">
    <w:name w:val="xl183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4">
    <w:name w:val="xl184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5">
    <w:name w:val="xl185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6">
    <w:name w:val="xl186"/>
    <w:basedOn w:val="a"/>
    <w:rsid w:val="006509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7">
    <w:name w:val="xl187"/>
    <w:basedOn w:val="a"/>
    <w:rsid w:val="006509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88">
    <w:name w:val="xl188"/>
    <w:basedOn w:val="a"/>
    <w:rsid w:val="006509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89">
    <w:name w:val="xl189"/>
    <w:basedOn w:val="a"/>
    <w:rsid w:val="006509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0">
    <w:name w:val="xl190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1">
    <w:name w:val="xl191"/>
    <w:basedOn w:val="a"/>
    <w:rsid w:val="006509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2">
    <w:name w:val="xl192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3">
    <w:name w:val="xl193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4">
    <w:name w:val="xl194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650956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650956"/>
    <w:pP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650956"/>
    <w:pPr>
      <w:pBdr>
        <w:top w:val="single" w:sz="4" w:space="0" w:color="auto"/>
        <w:lef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6">
    <w:name w:val="xl206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"/>
    <w:rsid w:val="006509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No Spacing"/>
    <w:aliases w:val="Таблицы"/>
    <w:link w:val="afe"/>
    <w:uiPriority w:val="1"/>
    <w:qFormat/>
    <w:rsid w:val="003522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06">
    <w:name w:val="fontstyle106"/>
    <w:basedOn w:val="a0"/>
    <w:rsid w:val="00672989"/>
  </w:style>
  <w:style w:type="paragraph" w:customStyle="1" w:styleId="a20">
    <w:name w:val="a2"/>
    <w:basedOn w:val="a"/>
    <w:rsid w:val="0067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1">
    <w:name w:val="conspluscell"/>
    <w:basedOn w:val="a"/>
    <w:rsid w:val="0067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4627F"/>
  </w:style>
  <w:style w:type="paragraph" w:customStyle="1" w:styleId="p8">
    <w:name w:val="p8"/>
    <w:basedOn w:val="a"/>
    <w:rsid w:val="0094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94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94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semiHidden/>
    <w:rsid w:val="0094627F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semiHidden/>
    <w:rsid w:val="0094627F"/>
    <w:rPr>
      <w:rFonts w:ascii="Calibri" w:eastAsia="Times New Roman" w:hAnsi="Calibri" w:cs="Times New Roman"/>
      <w:sz w:val="16"/>
      <w:szCs w:val="16"/>
      <w:lang w:eastAsia="en-US"/>
    </w:rPr>
  </w:style>
  <w:style w:type="paragraph" w:customStyle="1" w:styleId="15">
    <w:name w:val="Без интервала1"/>
    <w:rsid w:val="0094627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f">
    <w:name w:val="Основной текст_"/>
    <w:basedOn w:val="a0"/>
    <w:link w:val="20"/>
    <w:rsid w:val="0094627F"/>
    <w:rPr>
      <w:spacing w:val="3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f"/>
    <w:rsid w:val="0094627F"/>
    <w:pPr>
      <w:widowControl w:val="0"/>
      <w:shd w:val="clear" w:color="auto" w:fill="FFFFFF"/>
      <w:spacing w:after="0" w:line="322" w:lineRule="exact"/>
      <w:jc w:val="both"/>
    </w:pPr>
    <w:rPr>
      <w:spacing w:val="3"/>
      <w:sz w:val="25"/>
      <w:szCs w:val="25"/>
    </w:rPr>
  </w:style>
  <w:style w:type="paragraph" w:customStyle="1" w:styleId="Default">
    <w:name w:val="Default"/>
    <w:rsid w:val="009462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1">
    <w:name w:val="c1"/>
    <w:basedOn w:val="a0"/>
    <w:rsid w:val="0094627F"/>
  </w:style>
  <w:style w:type="character" w:customStyle="1" w:styleId="FontStyle14">
    <w:name w:val="Font Style14"/>
    <w:rsid w:val="00F16A29"/>
    <w:rPr>
      <w:rFonts w:ascii="Times New Roman" w:hAnsi="Times New Roman" w:cs="Times New Roman" w:hint="default"/>
      <w:sz w:val="26"/>
      <w:szCs w:val="26"/>
    </w:rPr>
  </w:style>
  <w:style w:type="character" w:customStyle="1" w:styleId="afe">
    <w:name w:val="Без интервала Знак"/>
    <w:aliases w:val="Таблицы Знак"/>
    <w:link w:val="afd"/>
    <w:uiPriority w:val="1"/>
    <w:locked/>
    <w:rsid w:val="00D43E3B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869">
          <w:marLeft w:val="5245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206">
          <w:marLeft w:val="5245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2654">
          <w:marLeft w:val="5245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736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706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085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13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527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037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898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092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023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267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2368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219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20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254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173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79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9">
          <w:marLeft w:val="-142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754">
          <w:marLeft w:val="-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8154">
          <w:marLeft w:val="-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189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899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48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89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460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81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07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79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870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10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60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32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251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671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741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83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90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80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42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66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873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66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72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48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850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94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80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93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83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43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6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817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00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199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92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67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068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293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413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60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283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190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32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20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6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1670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501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8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05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97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36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59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87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28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025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09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54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41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11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70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260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1871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993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920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153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15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60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32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4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13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343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08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25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4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49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02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16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900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54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219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15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37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76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93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300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189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891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170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903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15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0910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22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73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902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15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87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683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613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73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8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24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70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85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87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82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35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87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46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20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29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12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683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65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38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916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041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865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99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658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53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30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530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29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26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26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700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6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64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3083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27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4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981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59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338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751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91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86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65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85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430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89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09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093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32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90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9253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26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61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411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31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620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69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912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291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771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971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15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953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0978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231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6703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82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550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060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141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462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32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687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27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121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795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001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15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78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76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983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778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330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273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364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563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172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256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438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044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152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1737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000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939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818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305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81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860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554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720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180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826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829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78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090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5513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17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411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033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201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0536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322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653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280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2705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727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655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3880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957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033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215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3413">
          <w:marLeft w:val="5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630">
          <w:marLeft w:val="5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123">
          <w:marLeft w:val="5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519">
          <w:marLeft w:val="5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418">
          <w:marLeft w:val="11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8C9AD-2AA1-4E47-9374-50F2424B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34</Pages>
  <Words>11980</Words>
  <Characters>68291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IgnatovaMV</cp:lastModifiedBy>
  <cp:revision>62</cp:revision>
  <cp:lastPrinted>2025-06-19T02:54:00Z</cp:lastPrinted>
  <dcterms:created xsi:type="dcterms:W3CDTF">2025-05-14T04:16:00Z</dcterms:created>
  <dcterms:modified xsi:type="dcterms:W3CDTF">2025-06-24T04:32:00Z</dcterms:modified>
</cp:coreProperties>
</file>